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297DDA" w14:textId="77777777" w:rsidR="004549FA" w:rsidRDefault="004549FA" w:rsidP="004549FA">
      <w:pPr>
        <w:spacing w:after="2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bookmarkStart w:id="0" w:name="_Hlk27931698"/>
      <w:bookmarkEnd w:id="0"/>
      <w:r>
        <w:rPr>
          <w:rFonts w:ascii="Times New Roman" w:eastAsia="Calibri" w:hAnsi="Times New Roman" w:cs="Times New Roman"/>
          <w:sz w:val="28"/>
          <w:szCs w:val="28"/>
          <w:lang w:eastAsia="en-US"/>
        </w:rPr>
        <w:t>Учреждение образования</w:t>
      </w:r>
    </w:p>
    <w:p w14:paraId="2CCDE9C4" w14:textId="77777777" w:rsidR="004549FA" w:rsidRDefault="004549FA" w:rsidP="004549FA">
      <w:pPr>
        <w:spacing w:after="2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>«Белорусский государственный</w:t>
      </w:r>
    </w:p>
    <w:p w14:paraId="728DC84F" w14:textId="77777777" w:rsidR="004549FA" w:rsidRDefault="004549FA" w:rsidP="004549FA">
      <w:pPr>
        <w:spacing w:after="36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>технологический университет»</w:t>
      </w:r>
    </w:p>
    <w:p w14:paraId="444A832C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>Факультет:</w:t>
      </w:r>
      <w:r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информационных технологий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</w:p>
    <w:p w14:paraId="79970E37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Кафедра: 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информационных систем и технологий</w:t>
      </w:r>
    </w:p>
    <w:p w14:paraId="33094F04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>Специальность:</w:t>
      </w:r>
      <w:r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  <w:shd w:val="clear" w:color="auto" w:fill="FFFFFF"/>
          <w:lang w:eastAsia="en-US"/>
        </w:rPr>
        <w:t>1-40 05 01</w:t>
      </w:r>
      <w:r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«Информационные системы и технологии»</w:t>
      </w:r>
    </w:p>
    <w:p w14:paraId="072909D3" w14:textId="77777777" w:rsidR="004549FA" w:rsidRDefault="004549FA" w:rsidP="004549FA">
      <w:pPr>
        <w:spacing w:before="360"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ПОЯСНИТЕЛЬНАЯ ЗАПИСКА</w:t>
      </w:r>
    </w:p>
    <w:p w14:paraId="4C6A8E10" w14:textId="77777777" w:rsidR="004549FA" w:rsidRDefault="004549FA" w:rsidP="004549FA">
      <w:pPr>
        <w:spacing w:after="36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КУРСОВОГО ПРОЕКТА</w:t>
      </w:r>
    </w:p>
    <w:p w14:paraId="2ED8CE4F" w14:textId="24FF32DE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>по дисциплине «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Компьютерные мультимедийные системы в издательском </w:t>
      </w:r>
      <w:r w:rsidR="00482FBA"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деле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»</w:t>
      </w:r>
    </w:p>
    <w:p w14:paraId="4E6F8603" w14:textId="70650F8B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>Тема</w:t>
      </w:r>
      <w:r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«</w:t>
      </w:r>
      <w:r w:rsidR="002D13D2">
        <w:rPr>
          <w:rFonts w:ascii="Times New Roman" w:eastAsia="Calibri" w:hAnsi="Times New Roman" w:cs="Times New Roman"/>
          <w:b/>
          <w:sz w:val="28"/>
          <w:szCs w:val="28"/>
          <w:u w:val="single"/>
          <w:lang w:val="be-BY" w:eastAsia="en-US"/>
        </w:rPr>
        <w:t>Определение удельной объемной изобарной теплоемкости воздуха</w:t>
      </w:r>
      <w:r>
        <w:rPr>
          <w:rFonts w:ascii="Times New Roman" w:eastAsia="Calibri" w:hAnsi="Times New Roman" w:cs="Times New Roman"/>
          <w:bCs/>
          <w:sz w:val="28"/>
          <w:szCs w:val="28"/>
          <w:u w:val="single"/>
          <w:lang w:eastAsia="en-US"/>
        </w:rPr>
        <w:t>»</w:t>
      </w:r>
    </w:p>
    <w:p w14:paraId="27750EB6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</w:p>
    <w:p w14:paraId="50C22BFD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</w:p>
    <w:p w14:paraId="441E7AE0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</w:p>
    <w:p w14:paraId="605CC7C7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</w:p>
    <w:tbl>
      <w:tblPr>
        <w:tblStyle w:val="TableNormal"/>
        <w:tblW w:w="0" w:type="auto"/>
        <w:tblInd w:w="392" w:type="dxa"/>
        <w:tblLook w:val="00A0" w:firstRow="1" w:lastRow="0" w:firstColumn="1" w:lastColumn="0" w:noHBand="0" w:noVBand="0"/>
      </w:tblPr>
      <w:tblGrid>
        <w:gridCol w:w="4251"/>
        <w:gridCol w:w="2197"/>
        <w:gridCol w:w="2515"/>
      </w:tblGrid>
      <w:tr w:rsidR="004549FA" w14:paraId="052D1245" w14:textId="77777777" w:rsidTr="004549FA">
        <w:tc>
          <w:tcPr>
            <w:tcW w:w="4252" w:type="dxa"/>
            <w:hideMark/>
          </w:tcPr>
          <w:p w14:paraId="6269066A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Исполнитель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  <w:t>:</w:t>
            </w:r>
          </w:p>
        </w:tc>
        <w:tc>
          <w:tcPr>
            <w:tcW w:w="4712" w:type="dxa"/>
            <w:gridSpan w:val="2"/>
          </w:tcPr>
          <w:p w14:paraId="72280AA3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</w:tr>
      <w:tr w:rsidR="004549FA" w14:paraId="1DD24279" w14:textId="77777777" w:rsidTr="004549FA">
        <w:tc>
          <w:tcPr>
            <w:tcW w:w="4252" w:type="dxa"/>
            <w:hideMark/>
          </w:tcPr>
          <w:p w14:paraId="2D2288B4" w14:textId="44D90049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 xml:space="preserve">студент 3 курса </w:t>
            </w:r>
            <w:r w:rsidR="002D13D2"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2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 xml:space="preserve"> группы </w:t>
            </w:r>
          </w:p>
        </w:tc>
        <w:tc>
          <w:tcPr>
            <w:tcW w:w="2197" w:type="dxa"/>
          </w:tcPr>
          <w:p w14:paraId="20E33E9B" w14:textId="77777777" w:rsidR="004549FA" w:rsidRDefault="004549FA">
            <w:pPr>
              <w:pBdr>
                <w:bottom w:val="single" w:sz="12" w:space="1" w:color="auto"/>
              </w:pBd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  <w:p w14:paraId="48E57249" w14:textId="77777777" w:rsidR="004549FA" w:rsidRDefault="004549FA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  <w:t>(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подпись, дата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  <w:t>)</w:t>
            </w:r>
          </w:p>
        </w:tc>
        <w:tc>
          <w:tcPr>
            <w:tcW w:w="2515" w:type="dxa"/>
            <w:hideMark/>
          </w:tcPr>
          <w:p w14:paraId="255E3A48" w14:textId="03C0A48B" w:rsidR="004549FA" w:rsidRDefault="002D13D2">
            <w:pPr>
              <w:pBdr>
                <w:bottom w:val="single" w:sz="12" w:space="1" w:color="auto"/>
              </w:pBd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Гицарев В.А.</w:t>
            </w:r>
          </w:p>
          <w:p w14:paraId="2AEE94E1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 xml:space="preserve"> </w:t>
            </w:r>
          </w:p>
        </w:tc>
      </w:tr>
      <w:tr w:rsidR="004549FA" w14:paraId="5BC43181" w14:textId="77777777" w:rsidTr="004549FA">
        <w:tc>
          <w:tcPr>
            <w:tcW w:w="4252" w:type="dxa"/>
          </w:tcPr>
          <w:p w14:paraId="264CE16B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  <w:tc>
          <w:tcPr>
            <w:tcW w:w="2197" w:type="dxa"/>
          </w:tcPr>
          <w:p w14:paraId="6E7087F5" w14:textId="77777777" w:rsidR="004549FA" w:rsidRDefault="004549FA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  <w:tc>
          <w:tcPr>
            <w:tcW w:w="2515" w:type="dxa"/>
          </w:tcPr>
          <w:p w14:paraId="6E1CA3C8" w14:textId="77777777" w:rsidR="004549FA" w:rsidRDefault="004549FA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</w:tr>
      <w:tr w:rsidR="004549FA" w14:paraId="195FB7A1" w14:textId="77777777" w:rsidTr="004549FA">
        <w:tc>
          <w:tcPr>
            <w:tcW w:w="4252" w:type="dxa"/>
            <w:hideMark/>
          </w:tcPr>
          <w:p w14:paraId="10AC19D4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Руководитель:</w:t>
            </w:r>
          </w:p>
        </w:tc>
        <w:tc>
          <w:tcPr>
            <w:tcW w:w="2197" w:type="dxa"/>
          </w:tcPr>
          <w:p w14:paraId="35678613" w14:textId="77777777" w:rsidR="004549FA" w:rsidRDefault="004549FA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  <w:tc>
          <w:tcPr>
            <w:tcW w:w="2515" w:type="dxa"/>
          </w:tcPr>
          <w:p w14:paraId="5F8F593F" w14:textId="77777777" w:rsidR="004549FA" w:rsidRDefault="004549FA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</w:tr>
      <w:tr w:rsidR="004549FA" w14:paraId="6A6E32AE" w14:textId="77777777" w:rsidTr="004549FA">
        <w:tc>
          <w:tcPr>
            <w:tcW w:w="4252" w:type="dxa"/>
          </w:tcPr>
          <w:p w14:paraId="08146AFE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  <w:tc>
          <w:tcPr>
            <w:tcW w:w="2197" w:type="dxa"/>
          </w:tcPr>
          <w:p w14:paraId="12593B0A" w14:textId="77777777" w:rsidR="004549FA" w:rsidRDefault="004549FA">
            <w:pPr>
              <w:pBdr>
                <w:bottom w:val="single" w:sz="12" w:space="1" w:color="auto"/>
              </w:pBd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  <w:p w14:paraId="043A9AEB" w14:textId="77777777" w:rsidR="004549FA" w:rsidRDefault="004549FA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 xml:space="preserve">(подпись, дата) </w:t>
            </w:r>
          </w:p>
        </w:tc>
        <w:tc>
          <w:tcPr>
            <w:tcW w:w="2515" w:type="dxa"/>
            <w:hideMark/>
          </w:tcPr>
          <w:p w14:paraId="5755EA42" w14:textId="77BEF120" w:rsidR="004549FA" w:rsidRDefault="002D13D2">
            <w:pPr>
              <w:pBdr>
                <w:bottom w:val="single" w:sz="12" w:space="1" w:color="auto"/>
              </w:pBd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Гурин Н.И.</w:t>
            </w:r>
          </w:p>
          <w:p w14:paraId="1608CB5C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 xml:space="preserve"> </w:t>
            </w:r>
          </w:p>
        </w:tc>
      </w:tr>
    </w:tbl>
    <w:p w14:paraId="209B2823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7B5F81E8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A078E28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EE54529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tbl>
      <w:tblPr>
        <w:tblStyle w:val="TableNormal"/>
        <w:tblW w:w="0" w:type="auto"/>
        <w:tblInd w:w="392" w:type="dxa"/>
        <w:tblLook w:val="00A0" w:firstRow="1" w:lastRow="0" w:firstColumn="1" w:lastColumn="0" w:noHBand="0" w:noVBand="0"/>
      </w:tblPr>
      <w:tblGrid>
        <w:gridCol w:w="2693"/>
        <w:gridCol w:w="3719"/>
        <w:gridCol w:w="2284"/>
      </w:tblGrid>
      <w:tr w:rsidR="004549FA" w14:paraId="5EDCEE4F" w14:textId="77777777" w:rsidTr="00190D43">
        <w:tc>
          <w:tcPr>
            <w:tcW w:w="6412" w:type="dxa"/>
            <w:gridSpan w:val="2"/>
            <w:hideMark/>
          </w:tcPr>
          <w:p w14:paraId="2C9B0B50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 xml:space="preserve">Курсовой проект защищен с оценкой: </w:t>
            </w:r>
          </w:p>
        </w:tc>
        <w:tc>
          <w:tcPr>
            <w:tcW w:w="2284" w:type="dxa"/>
          </w:tcPr>
          <w:p w14:paraId="530DD899" w14:textId="77777777" w:rsidR="004549FA" w:rsidRDefault="004549FA">
            <w:pPr>
              <w:spacing w:after="20" w:line="240" w:lineRule="auto"/>
              <w:jc w:val="right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______________</w:t>
            </w:r>
          </w:p>
          <w:p w14:paraId="553B4BEF" w14:textId="77777777" w:rsidR="004549FA" w:rsidRDefault="004549FA">
            <w:pPr>
              <w:spacing w:after="20" w:line="240" w:lineRule="auto"/>
              <w:jc w:val="right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</w:tr>
      <w:tr w:rsidR="004549FA" w14:paraId="0AF6AFA9" w14:textId="77777777" w:rsidTr="00190D43">
        <w:tc>
          <w:tcPr>
            <w:tcW w:w="2693" w:type="dxa"/>
          </w:tcPr>
          <w:p w14:paraId="5CAF2869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Руководитель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  <w:t>:</w:t>
            </w:r>
          </w:p>
          <w:p w14:paraId="46AE2A92" w14:textId="77777777" w:rsidR="004549FA" w:rsidRDefault="004549FA">
            <w:pP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  <w:tc>
          <w:tcPr>
            <w:tcW w:w="3719" w:type="dxa"/>
            <w:hideMark/>
          </w:tcPr>
          <w:p w14:paraId="22A4087E" w14:textId="77777777" w:rsidR="004549FA" w:rsidRDefault="004549FA">
            <w:pPr>
              <w:spacing w:after="2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  <w:t xml:space="preserve">                 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______________</w:t>
            </w:r>
          </w:p>
          <w:p w14:paraId="09E6A15E" w14:textId="77777777" w:rsidR="004549FA" w:rsidRDefault="004549FA">
            <w:pPr>
              <w:spacing w:after="2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en-US"/>
              </w:rPr>
              <w:t xml:space="preserve">                 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(подпись)</w:t>
            </w:r>
          </w:p>
        </w:tc>
        <w:tc>
          <w:tcPr>
            <w:tcW w:w="2284" w:type="dxa"/>
          </w:tcPr>
          <w:p w14:paraId="6FC95396" w14:textId="608C4F89" w:rsidR="004549FA" w:rsidRDefault="002D13D2">
            <w:pPr>
              <w:pBdr>
                <w:bottom w:val="single" w:sz="12" w:space="1" w:color="auto"/>
              </w:pBdr>
              <w:spacing w:after="2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  <w:t>Гурин Н.И.</w:t>
            </w:r>
          </w:p>
          <w:p w14:paraId="1998836D" w14:textId="77777777" w:rsidR="004549FA" w:rsidRDefault="004549FA">
            <w:pPr>
              <w:spacing w:after="20" w:line="240" w:lineRule="auto"/>
              <w:jc w:val="right"/>
              <w:rPr>
                <w:rFonts w:ascii="Times New Roman" w:eastAsia="Calibri" w:hAnsi="Times New Roman" w:cs="Times New Roman"/>
                <w:sz w:val="28"/>
                <w:szCs w:val="28"/>
                <w:lang w:eastAsia="en-US"/>
              </w:rPr>
            </w:pPr>
          </w:p>
        </w:tc>
      </w:tr>
    </w:tbl>
    <w:p w14:paraId="6C094C0C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3BB75E26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04A39FF7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143C7723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6EB33A3A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6CCDABF8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294B2E53" w14:textId="77777777" w:rsidR="004549FA" w:rsidRDefault="004549FA" w:rsidP="004549FA">
      <w:pPr>
        <w:spacing w:after="2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14:paraId="00B90274" w14:textId="759C77C9" w:rsidR="00F6277E" w:rsidRDefault="004549FA" w:rsidP="004549FA">
      <w:pPr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>Минск 201</w:t>
      </w:r>
      <w:r w:rsidR="00190D43">
        <w:rPr>
          <w:rFonts w:ascii="Times New Roman" w:eastAsia="Calibri" w:hAnsi="Times New Roman" w:cs="Times New Roman"/>
          <w:sz w:val="28"/>
          <w:szCs w:val="28"/>
          <w:lang w:eastAsia="en-US"/>
        </w:rPr>
        <w:t>9</w:t>
      </w:r>
    </w:p>
    <w:p w14:paraId="10E515C4" w14:textId="77777777" w:rsidR="000F3E4A" w:rsidRDefault="000F3E4A" w:rsidP="000F3E4A">
      <w:pPr>
        <w:pStyle w:val="10"/>
        <w:spacing w:before="360" w:after="240" w:line="240" w:lineRule="auto"/>
        <w:ind w:left="0" w:firstLine="0"/>
        <w:jc w:val="center"/>
        <w:rPr>
          <w:rFonts w:ascii="Times New Roman" w:eastAsia="Times New Roman" w:hAnsi="Times New Roman" w:cs="Times New Roman"/>
          <w:color w:val="auto"/>
        </w:rPr>
      </w:pPr>
      <w:bookmarkStart w:id="1" w:name="_Toc502023980"/>
      <w:bookmarkStart w:id="2" w:name="_Toc388613901"/>
      <w:r>
        <w:rPr>
          <w:rFonts w:ascii="Times New Roman" w:eastAsia="Times New Roman" w:hAnsi="Times New Roman" w:cs="Times New Roman"/>
          <w:color w:val="auto"/>
        </w:rPr>
        <w:lastRenderedPageBreak/>
        <w:t>Введение</w:t>
      </w:r>
      <w:bookmarkEnd w:id="1"/>
      <w:bookmarkEnd w:id="2"/>
    </w:p>
    <w:p w14:paraId="3F80B0C2" w14:textId="3D467516" w:rsidR="000F3E4A" w:rsidRDefault="002D13D2" w:rsidP="000F3E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</w:rPr>
        <w:t>На данный момент информационные технологии используются во всех сферах деятельности людей. Сейчас невозможно представить современный мир без информационных технологий.</w:t>
      </w:r>
      <w:r w:rsidR="000F3E4A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Это может послужить человечеству и в образовательной сфере. 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>С</w:t>
      </w:r>
      <w:r w:rsidR="000F3E4A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очетание 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классических </w:t>
      </w:r>
      <w:r w:rsidR="000F3E4A">
        <w:rPr>
          <w:rFonts w:ascii="Times New Roman" w:hAnsi="Times New Roman" w:cs="Times New Roman"/>
          <w:sz w:val="28"/>
          <w:szCs w:val="21"/>
          <w:shd w:val="clear" w:color="auto" w:fill="FFFFFF"/>
        </w:rPr>
        <w:t>средств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образования</w:t>
      </w:r>
      <w:r w:rsidR="000F3E4A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с современными мультимедийными технологиями 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>– лучший способ модернизировать образовательный процесс.</w:t>
      </w:r>
      <w:r w:rsidR="000F3E4A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 </w:t>
      </w:r>
    </w:p>
    <w:p w14:paraId="4709D0ED" w14:textId="722837B6" w:rsidR="000F3E4A" w:rsidRDefault="000F3E4A" w:rsidP="000F3E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Мультимедийные технологии </w:t>
      </w:r>
      <w:r w:rsidR="00D94B88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и системы 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>позволяют сделать</w:t>
      </w:r>
      <w:r w:rsidR="0067250C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процесс обучения более эффективным. Используя их можно добиться оптимального баланса простоты и эффективности в образовании.</w:t>
      </w:r>
    </w:p>
    <w:p w14:paraId="5EA0F4C1" w14:textId="4AA96270" w:rsidR="000F3E4A" w:rsidRDefault="0067250C" w:rsidP="000F3E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>Преимуществами такого подхода можно считать</w:t>
      </w:r>
      <w:r w:rsidR="000F3E4A">
        <w:rPr>
          <w:rFonts w:ascii="Times New Roman" w:hAnsi="Times New Roman" w:cs="Times New Roman"/>
          <w:sz w:val="28"/>
          <w:szCs w:val="21"/>
          <w:shd w:val="clear" w:color="auto" w:fill="FFFFFF"/>
        </w:rPr>
        <w:t>:</w:t>
      </w:r>
    </w:p>
    <w:p w14:paraId="5FDA7617" w14:textId="78509E54" w:rsidR="000F3E4A" w:rsidRDefault="0067250C" w:rsidP="00C90270">
      <w:pPr>
        <w:pStyle w:val="a7"/>
        <w:numPr>
          <w:ilvl w:val="0"/>
          <w:numId w:val="1"/>
        </w:numPr>
        <w:spacing w:after="0" w:line="240" w:lineRule="auto"/>
        <w:ind w:left="0" w:right="424" w:firstLine="709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</w:rPr>
        <w:t>Доступность – материал может быть доступен в любое время с любой точки мира.</w:t>
      </w:r>
    </w:p>
    <w:p w14:paraId="5AF1325C" w14:textId="1C23022E" w:rsidR="000F3E4A" w:rsidRDefault="0067250C" w:rsidP="00C90270">
      <w:pPr>
        <w:pStyle w:val="a7"/>
        <w:numPr>
          <w:ilvl w:val="0"/>
          <w:numId w:val="1"/>
        </w:numPr>
        <w:spacing w:after="0" w:line="240" w:lineRule="auto"/>
        <w:ind w:left="0" w:firstLine="709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</w:rPr>
        <w:t>Легкость – все материалы изложены в форме, необходимой для понимания без привлечения преподавателей.</w:t>
      </w:r>
    </w:p>
    <w:p w14:paraId="7225E3BD" w14:textId="055372FD" w:rsidR="000F3E4A" w:rsidRDefault="0067250C" w:rsidP="00050F50">
      <w:pPr>
        <w:pStyle w:val="a7"/>
        <w:numPr>
          <w:ilvl w:val="0"/>
          <w:numId w:val="1"/>
        </w:numPr>
        <w:spacing w:after="0" w:line="240" w:lineRule="auto"/>
        <w:ind w:left="0" w:firstLine="709"/>
        <w:contextualSpacing w:val="0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</w:rPr>
        <w:t>Экономия времени – сочетает в себе два вышеупомянутых фактора.</w:t>
      </w:r>
    </w:p>
    <w:p w14:paraId="48F3527B" w14:textId="69EDEEDC" w:rsidR="007D3B22" w:rsidRDefault="000F3E4A" w:rsidP="000F3E4A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</w:rPr>
      </w:pPr>
      <w:r>
        <w:rPr>
          <w:sz w:val="28"/>
        </w:rPr>
        <w:t>Цель</w:t>
      </w:r>
      <w:r w:rsidR="0067250C">
        <w:rPr>
          <w:sz w:val="28"/>
        </w:rPr>
        <w:t xml:space="preserve"> </w:t>
      </w:r>
      <w:r>
        <w:rPr>
          <w:sz w:val="28"/>
        </w:rPr>
        <w:t>курсового проекта: создание симулятора</w:t>
      </w:r>
      <w:r w:rsidR="0067250C">
        <w:rPr>
          <w:sz w:val="28"/>
        </w:rPr>
        <w:t xml:space="preserve"> лабораторной установки</w:t>
      </w:r>
      <w:r>
        <w:rPr>
          <w:sz w:val="28"/>
        </w:rPr>
        <w:t>, с помощью которого</w:t>
      </w:r>
      <w:r w:rsidR="0067250C">
        <w:rPr>
          <w:sz w:val="28"/>
        </w:rPr>
        <w:t xml:space="preserve"> возможно</w:t>
      </w:r>
      <w:r>
        <w:rPr>
          <w:sz w:val="28"/>
        </w:rPr>
        <w:t xml:space="preserve"> </w:t>
      </w:r>
      <w:r w:rsidR="00D94B88">
        <w:rPr>
          <w:sz w:val="28"/>
        </w:rPr>
        <w:t>за пределами</w:t>
      </w:r>
      <w:r>
        <w:rPr>
          <w:sz w:val="28"/>
        </w:rPr>
        <w:t xml:space="preserve"> лаборатории </w:t>
      </w:r>
      <w:r w:rsidR="0067250C">
        <w:rPr>
          <w:sz w:val="28"/>
        </w:rPr>
        <w:t>изучить</w:t>
      </w:r>
      <w:r>
        <w:rPr>
          <w:sz w:val="28"/>
        </w:rPr>
        <w:t xml:space="preserve"> </w:t>
      </w:r>
      <w:r w:rsidR="0067250C">
        <w:rPr>
          <w:sz w:val="28"/>
        </w:rPr>
        <w:t>тему</w:t>
      </w:r>
      <w:r w:rsidR="00D94B88">
        <w:rPr>
          <w:sz w:val="28"/>
        </w:rPr>
        <w:t xml:space="preserve"> «</w:t>
      </w:r>
      <w:r w:rsidR="0067250C" w:rsidRPr="0067250C">
        <w:rPr>
          <w:rFonts w:eastAsia="Calibri"/>
          <w:sz w:val="28"/>
          <w:szCs w:val="28"/>
          <w:lang w:val="be-BY" w:eastAsia="en-US"/>
        </w:rPr>
        <w:t>Определение удельной объемной изобарной теплоемкости воздуха</w:t>
      </w:r>
      <w:r w:rsidR="00D94B88" w:rsidRPr="0067250C">
        <w:rPr>
          <w:sz w:val="28"/>
        </w:rPr>
        <w:t>»,</w:t>
      </w:r>
      <w:r w:rsidR="00D94B88">
        <w:rPr>
          <w:sz w:val="28"/>
        </w:rPr>
        <w:t xml:space="preserve"> провести эксперимент, используя для этого все необходимые приборы, а также получить конечный результат измерений. Также к данному курсовому проекту прилагается интерактивный веб-сайт, где пользователь может ознакомиться со всем необходимым теоретическим материалом, </w:t>
      </w:r>
      <w:r w:rsidR="0067250C">
        <w:rPr>
          <w:sz w:val="28"/>
        </w:rPr>
        <w:t xml:space="preserve">увидеть </w:t>
      </w:r>
      <w:r w:rsidR="00C1227E">
        <w:rPr>
          <w:sz w:val="28"/>
        </w:rPr>
        <w:t>ход проведения опыта, а также задать интересующие его вопросы и получить на них ответы благодаря голосовому помощнику.</w:t>
      </w:r>
    </w:p>
    <w:p w14:paraId="11712F16" w14:textId="22A9D3A6" w:rsidR="00050F50" w:rsidRDefault="00050F50" w:rsidP="000F3E4A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</w:rPr>
      </w:pPr>
    </w:p>
    <w:p w14:paraId="5CE9046E" w14:textId="77777777" w:rsidR="007D3B22" w:rsidRDefault="007D3B22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sz w:val="28"/>
        </w:rPr>
        <w:br w:type="page"/>
      </w:r>
    </w:p>
    <w:p w14:paraId="6D931FED" w14:textId="07BDF473" w:rsidR="00107A69" w:rsidRPr="00107A69" w:rsidRDefault="00107A69" w:rsidP="00107A69">
      <w:pPr>
        <w:pStyle w:val="a5"/>
        <w:numPr>
          <w:ilvl w:val="3"/>
          <w:numId w:val="1"/>
        </w:numPr>
        <w:shd w:val="clear" w:color="auto" w:fill="FFFFFF"/>
        <w:spacing w:before="0" w:beforeAutospacing="0" w:after="0" w:afterAutospacing="0"/>
        <w:ind w:left="709" w:firstLine="0"/>
        <w:jc w:val="both"/>
        <w:rPr>
          <w:b/>
          <w:sz w:val="28"/>
          <w:szCs w:val="28"/>
        </w:rPr>
      </w:pPr>
      <w:r w:rsidRPr="00107A69">
        <w:rPr>
          <w:b/>
          <w:sz w:val="28"/>
          <w:szCs w:val="28"/>
        </w:rPr>
        <w:lastRenderedPageBreak/>
        <w:t>Обзор основных возможностей</w:t>
      </w:r>
    </w:p>
    <w:p w14:paraId="51E1949F" w14:textId="2E901BE1" w:rsidR="00C90270" w:rsidRPr="00C90270" w:rsidRDefault="00C90270" w:rsidP="007D3B22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C90270">
        <w:rPr>
          <w:sz w:val="28"/>
          <w:szCs w:val="28"/>
          <w:lang w:val="en-US"/>
        </w:rPr>
        <w:t>Adobe</w:t>
      </w:r>
      <w:r w:rsidRPr="00050F50">
        <w:rPr>
          <w:sz w:val="28"/>
          <w:szCs w:val="28"/>
        </w:rPr>
        <w:t xml:space="preserve"> </w:t>
      </w:r>
      <w:r w:rsidR="00107A69">
        <w:rPr>
          <w:sz w:val="28"/>
          <w:szCs w:val="28"/>
          <w:lang w:val="en-US"/>
        </w:rPr>
        <w:t>Animate</w:t>
      </w:r>
    </w:p>
    <w:p w14:paraId="74E84126" w14:textId="78F909DA" w:rsidR="007D3B22" w:rsidRDefault="007D3B22" w:rsidP="007D3B22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Adobe</w:t>
      </w:r>
      <w:r w:rsidRPr="00C90270">
        <w:rPr>
          <w:b/>
          <w:bCs/>
          <w:sz w:val="28"/>
          <w:szCs w:val="28"/>
        </w:rPr>
        <w:t xml:space="preserve"> </w:t>
      </w:r>
      <w:r w:rsidR="00107A69">
        <w:rPr>
          <w:b/>
          <w:bCs/>
          <w:sz w:val="28"/>
          <w:szCs w:val="28"/>
          <w:lang w:val="en-US"/>
        </w:rPr>
        <w:t>Animate</w:t>
      </w:r>
      <w:r w:rsidRPr="00C90270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C90270">
        <w:rPr>
          <w:sz w:val="28"/>
          <w:szCs w:val="28"/>
        </w:rPr>
        <w:t>(</w:t>
      </w:r>
      <w:r>
        <w:rPr>
          <w:sz w:val="28"/>
          <w:szCs w:val="28"/>
        </w:rPr>
        <w:t>ранее</w:t>
      </w:r>
      <w:r w:rsidRPr="00C90270">
        <w:rPr>
          <w:rStyle w:val="apple-converted-space"/>
          <w:rFonts w:eastAsiaTheme="majorEastAsia"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Macromedia</w:t>
      </w:r>
      <w:r w:rsidRPr="00C9027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Flash</w:t>
      </w:r>
      <w:r w:rsidRPr="00C90270">
        <w:rPr>
          <w:sz w:val="28"/>
          <w:szCs w:val="28"/>
        </w:rPr>
        <w:t xml:space="preserve">) — </w:t>
      </w:r>
      <w:r>
        <w:rPr>
          <w:sz w:val="28"/>
          <w:szCs w:val="28"/>
        </w:rPr>
        <w:t>мультимедийная</w:t>
      </w:r>
      <w:r w:rsidRPr="00C90270">
        <w:rPr>
          <w:sz w:val="28"/>
          <w:szCs w:val="28"/>
        </w:rPr>
        <w:t xml:space="preserve"> </w:t>
      </w:r>
      <w:r>
        <w:rPr>
          <w:sz w:val="28"/>
          <w:szCs w:val="28"/>
        </w:rPr>
        <w:t>платформа</w:t>
      </w:r>
      <w:r w:rsidRPr="00C90270">
        <w:rPr>
          <w:sz w:val="28"/>
          <w:szCs w:val="28"/>
        </w:rPr>
        <w:t xml:space="preserve"> </w:t>
      </w:r>
      <w:r>
        <w:rPr>
          <w:sz w:val="28"/>
          <w:szCs w:val="28"/>
        </w:rPr>
        <w:t>компании</w:t>
      </w:r>
      <w:r w:rsidRPr="00C90270"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A62A5F">
        <w:rPr>
          <w:rFonts w:eastAsiaTheme="majorEastAsia"/>
          <w:sz w:val="28"/>
          <w:szCs w:val="28"/>
          <w:lang w:val="en-US"/>
        </w:rPr>
        <w:t>Adobe</w:t>
      </w:r>
      <w:r w:rsidRPr="00C90270">
        <w:rPr>
          <w:rFonts w:eastAsiaTheme="majorEastAsia"/>
          <w:sz w:val="28"/>
          <w:szCs w:val="28"/>
        </w:rPr>
        <w:t xml:space="preserve"> </w:t>
      </w:r>
      <w:r w:rsidRPr="00A62A5F">
        <w:rPr>
          <w:rFonts w:eastAsiaTheme="majorEastAsia"/>
          <w:sz w:val="28"/>
          <w:szCs w:val="28"/>
          <w:lang w:val="en-US"/>
        </w:rPr>
        <w:t>Systems</w:t>
      </w:r>
      <w:r w:rsidRPr="00C90270">
        <w:rPr>
          <w:rStyle w:val="apple-converted-space"/>
          <w:rFonts w:eastAsiaTheme="majorEastAsia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C90270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создания</w:t>
      </w:r>
      <w:r w:rsidRPr="00C90270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Pr="00C90270">
        <w:rPr>
          <w:sz w:val="28"/>
          <w:szCs w:val="28"/>
        </w:rPr>
        <w:t>-</w:t>
      </w:r>
      <w:r>
        <w:rPr>
          <w:sz w:val="28"/>
          <w:szCs w:val="28"/>
        </w:rPr>
        <w:t>приложений</w:t>
      </w:r>
      <w:r w:rsidRPr="00C90270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Pr="00C90270">
        <w:rPr>
          <w:sz w:val="28"/>
          <w:szCs w:val="28"/>
        </w:rPr>
        <w:t xml:space="preserve"> </w:t>
      </w:r>
      <w:r>
        <w:rPr>
          <w:sz w:val="28"/>
          <w:szCs w:val="28"/>
        </w:rPr>
        <w:t>мультимедийных</w:t>
      </w:r>
      <w:r w:rsidRPr="00C90270">
        <w:rPr>
          <w:sz w:val="28"/>
          <w:szCs w:val="28"/>
        </w:rPr>
        <w:t xml:space="preserve"> </w:t>
      </w:r>
      <w:r>
        <w:rPr>
          <w:sz w:val="28"/>
          <w:szCs w:val="28"/>
        </w:rPr>
        <w:t>презентаций</w:t>
      </w:r>
      <w:r w:rsidRPr="00C90270">
        <w:rPr>
          <w:sz w:val="28"/>
          <w:szCs w:val="28"/>
        </w:rPr>
        <w:t xml:space="preserve">. </w:t>
      </w:r>
      <w:r>
        <w:rPr>
          <w:sz w:val="28"/>
          <w:szCs w:val="28"/>
        </w:rPr>
        <w:t>Широко используется для создания рекламных баннеров, анимации, игр, а также воспроизведения на веб-страницах видео- и аудиозаписей.</w:t>
      </w:r>
    </w:p>
    <w:p w14:paraId="0D18396E" w14:textId="25848D96" w:rsidR="007D3B22" w:rsidRDefault="007D3B22" w:rsidP="007D3B22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Платформа включает в себя ряд средств разработки, прежде всего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A62A5F">
        <w:rPr>
          <w:rFonts w:eastAsiaTheme="majorEastAsia"/>
          <w:sz w:val="28"/>
          <w:szCs w:val="28"/>
        </w:rPr>
        <w:t>Adobe Animate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A62A5F">
        <w:rPr>
          <w:rFonts w:eastAsiaTheme="majorEastAsia"/>
          <w:sz w:val="28"/>
        </w:rPr>
        <w:t>Adobe Flash Builder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>
        <w:rPr>
          <w:sz w:val="28"/>
          <w:szCs w:val="28"/>
        </w:rPr>
        <w:t>а также программу для воспроизведения flash-контента — Adobe Flash Player.</w:t>
      </w:r>
      <w:r w:rsidR="007E499D" w:rsidRPr="007E499D">
        <w:rPr>
          <w:sz w:val="28"/>
          <w:szCs w:val="28"/>
        </w:rPr>
        <w:t xml:space="preserve"> </w:t>
      </w:r>
      <w:r w:rsidR="001C118A">
        <w:rPr>
          <w:sz w:val="28"/>
          <w:szCs w:val="28"/>
        </w:rPr>
        <w:t xml:space="preserve">Существует несколько способов создания анимаций, подходящих для разных программных обепечений. </w:t>
      </w:r>
      <w:r w:rsidR="007E499D">
        <w:rPr>
          <w:sz w:val="28"/>
          <w:szCs w:val="28"/>
        </w:rPr>
        <w:t>Благодаря простому экспорту готового материала в</w:t>
      </w:r>
      <w:r w:rsidR="001C118A">
        <w:rPr>
          <w:sz w:val="28"/>
          <w:szCs w:val="28"/>
        </w:rPr>
        <w:t xml:space="preserve"> различные</w:t>
      </w:r>
      <w:r w:rsidR="007E499D">
        <w:rPr>
          <w:sz w:val="28"/>
          <w:szCs w:val="28"/>
        </w:rPr>
        <w:t xml:space="preserve"> формат</w:t>
      </w:r>
      <w:r w:rsidR="001C118A">
        <w:rPr>
          <w:sz w:val="28"/>
          <w:szCs w:val="28"/>
        </w:rPr>
        <w:t>ы</w:t>
      </w:r>
      <w:r>
        <w:rPr>
          <w:sz w:val="28"/>
          <w:szCs w:val="28"/>
        </w:rPr>
        <w:t xml:space="preserve">, </w:t>
      </w:r>
      <w:r w:rsidR="007E499D">
        <w:rPr>
          <w:sz w:val="28"/>
          <w:szCs w:val="28"/>
        </w:rPr>
        <w:t xml:space="preserve">данные </w:t>
      </w:r>
      <w:r>
        <w:rPr>
          <w:sz w:val="28"/>
          <w:szCs w:val="28"/>
        </w:rPr>
        <w:t xml:space="preserve">файлы можно </w:t>
      </w:r>
      <w:r w:rsidR="007E499D">
        <w:rPr>
          <w:sz w:val="28"/>
          <w:szCs w:val="28"/>
        </w:rPr>
        <w:t xml:space="preserve">просто добавлять на веб-страницы </w:t>
      </w:r>
      <w:r>
        <w:rPr>
          <w:sz w:val="28"/>
          <w:szCs w:val="28"/>
        </w:rPr>
        <w:t>при наличии соответствующих плагинов.</w:t>
      </w:r>
    </w:p>
    <w:p w14:paraId="371BC830" w14:textId="5189FC0F" w:rsidR="00C90270" w:rsidRDefault="007D3B22" w:rsidP="00C90270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Adobe </w:t>
      </w:r>
      <w:r w:rsidR="00107A69">
        <w:rPr>
          <w:sz w:val="28"/>
          <w:szCs w:val="28"/>
          <w:lang w:val="en-US"/>
        </w:rPr>
        <w:t>Animate</w:t>
      </w:r>
      <w:r>
        <w:rPr>
          <w:sz w:val="28"/>
          <w:szCs w:val="28"/>
        </w:rPr>
        <w:t xml:space="preserve"> позволяет работать с векторной, растровой и с трёхмерной графикой, используя при этом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A62A5F">
        <w:rPr>
          <w:rFonts w:eastAsiaTheme="majorEastAsia"/>
          <w:sz w:val="28"/>
          <w:szCs w:val="28"/>
        </w:rPr>
        <w:t>графический процессор</w:t>
      </w:r>
      <w:r>
        <w:rPr>
          <w:sz w:val="28"/>
          <w:szCs w:val="28"/>
        </w:rPr>
        <w:t>, а также поддерживает двунаправленную потоковую трансляцию аудио и видео. Для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>
        <w:rPr>
          <w:sz w:val="28"/>
          <w:szCs w:val="28"/>
        </w:rPr>
        <w:t>мобильных устройств выпущена специальная «облегчённая» версия платформы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A62A5F">
        <w:rPr>
          <w:rFonts w:eastAsiaTheme="majorEastAsia"/>
          <w:sz w:val="28"/>
          <w:szCs w:val="28"/>
        </w:rPr>
        <w:t>Flash Lite</w:t>
      </w:r>
      <w:r>
        <w:rPr>
          <w:sz w:val="28"/>
          <w:szCs w:val="28"/>
        </w:rPr>
        <w:t>, функциональность которой ограничена в расчёте на возможности мобильных устройств и их операционных систем.</w:t>
      </w:r>
      <w:bookmarkStart w:id="3" w:name="_Toc502023983"/>
      <w:bookmarkStart w:id="4" w:name="_Toc469682034"/>
    </w:p>
    <w:bookmarkEnd w:id="3"/>
    <w:bookmarkEnd w:id="4"/>
    <w:p w14:paraId="7D88CECD" w14:textId="4C78E597" w:rsidR="007D3B22" w:rsidRPr="00107A69" w:rsidRDefault="00107A69" w:rsidP="00C90270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lang w:val="en-US"/>
        </w:rPr>
        <w:t>Blender</w:t>
      </w:r>
    </w:p>
    <w:p w14:paraId="0B170EC6" w14:textId="1B7FAC16" w:rsidR="00C90270" w:rsidRDefault="00107A69" w:rsidP="00107A69">
      <w:pPr>
        <w:spacing w:after="0" w:line="240" w:lineRule="auto"/>
        <w:ind w:firstLine="709"/>
        <w:jc w:val="both"/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Blender</w:t>
      </w:r>
      <w:r w:rsidR="007D3B2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D3B22" w:rsidRPr="00107A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п</w:t>
      </w:r>
      <w:r w:rsidRPr="00107A69">
        <w:rPr>
          <w:rStyle w:val="cut2visible"/>
          <w:rFonts w:ascii="Times New Roman" w:hAnsi="Times New Roman" w:cs="Times New Roman"/>
          <w:sz w:val="28"/>
          <w:szCs w:val="28"/>
        </w:rPr>
        <w:t>рофессиональное cвободное и открытое программное обеспечение для создания трёхмерной компьютерной графики, включающее в себя средства моделирования, скульптинга, анимации, симуляции, рендеринга,</w:t>
      </w:r>
      <w:r w:rsidRPr="00107A69">
        <w:rPr>
          <w:rStyle w:val="cut2invisible"/>
          <w:rFonts w:ascii="Times New Roman" w:hAnsi="Times New Roman" w:cs="Times New Roman"/>
          <w:sz w:val="28"/>
          <w:szCs w:val="28"/>
        </w:rPr>
        <w:t xml:space="preserve"> постобработки и монтажа видео со звуком, компоновки с помощью «узлов», а также создания 2D анимаций. В настоящее время пользуется большой популярностью среди бесплатных 3D-редакторов в связи с его быст</w:t>
      </w:r>
      <w:r>
        <w:rPr>
          <w:rStyle w:val="cut2invisible"/>
          <w:rFonts w:ascii="Times New Roman" w:hAnsi="Times New Roman" w:cs="Times New Roman"/>
          <w:sz w:val="28"/>
          <w:szCs w:val="28"/>
        </w:rPr>
        <w:t>рым и стабильным развитием, тех</w:t>
      </w:r>
      <w:r w:rsidRPr="00107A69">
        <w:rPr>
          <w:rStyle w:val="cut2invisible"/>
          <w:rFonts w:ascii="Times New Roman" w:hAnsi="Times New Roman" w:cs="Times New Roman"/>
          <w:sz w:val="28"/>
          <w:szCs w:val="28"/>
        </w:rPr>
        <w:t>поддержкой, потому что Blender имеет профессиональную команду разработчиков.</w:t>
      </w:r>
      <w:r w:rsidRPr="00107A6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556FC7" w14:textId="13C99909" w:rsidR="007E499D" w:rsidRPr="003F0B9B" w:rsidRDefault="007D3B22" w:rsidP="003F0B9B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Методы моделирования могут сочетаться друг с другом. Моделирование на основе стандартных объектов, как правило, является основным методом моделирования и служит отправной точкой для создания объектов сложной структуры, что связано с использованием примитивов в сочетании друг с другом как элементарных частей составных объектов.</w:t>
      </w:r>
      <w:bookmarkStart w:id="5" w:name="_Toc502023985"/>
      <w:bookmarkStart w:id="6" w:name="_Toc469682035"/>
    </w:p>
    <w:p w14:paraId="3E68F9B2" w14:textId="0AE76174" w:rsidR="00C90270" w:rsidRPr="00C90270" w:rsidRDefault="007D3B22" w:rsidP="00C90270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Unity</w:t>
      </w:r>
      <w:bookmarkEnd w:id="5"/>
      <w:bookmarkEnd w:id="6"/>
    </w:p>
    <w:p w14:paraId="473FA2BC" w14:textId="0BBDDA35" w:rsidR="007D3B22" w:rsidRDefault="007D3B22" w:rsidP="007D3B2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Unity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 инструмент для разработки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99D">
        <w:rPr>
          <w:rFonts w:ascii="Times New Roman" w:hAnsi="Times New Roman" w:cs="Times New Roman"/>
          <w:sz w:val="28"/>
          <w:szCs w:val="28"/>
          <w:shd w:val="clear" w:color="auto" w:fill="FFFFFF"/>
        </w:rPr>
        <w:t>двух-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99D">
        <w:rPr>
          <w:rFonts w:ascii="Times New Roman" w:hAnsi="Times New Roman" w:cs="Times New Roman"/>
          <w:sz w:val="28"/>
          <w:szCs w:val="28"/>
          <w:shd w:val="clear" w:color="auto" w:fill="FFFFFF"/>
        </w:rPr>
        <w:t>трёхмерных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приложений и игр. Созданные с помощью Unity приложения работают под операционными системами Windows, OS X,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99D">
        <w:rPr>
          <w:rFonts w:ascii="Times New Roman" w:hAnsi="Times New Roman" w:cs="Times New Roman"/>
          <w:sz w:val="28"/>
          <w:szCs w:val="28"/>
          <w:shd w:val="clear" w:color="auto" w:fill="FFFFFF"/>
        </w:rPr>
        <w:t>Windows Phone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99D">
        <w:rPr>
          <w:rFonts w:ascii="Times New Roman" w:hAnsi="Times New Roman" w:cs="Times New Roman"/>
          <w:sz w:val="28"/>
          <w:szCs w:val="28"/>
          <w:shd w:val="clear" w:color="auto" w:fill="FFFFFF"/>
        </w:rPr>
        <w:t>Android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99D">
        <w:rPr>
          <w:rFonts w:ascii="Times New Roman" w:hAnsi="Times New Roman" w:cs="Times New Roman"/>
          <w:sz w:val="28"/>
          <w:szCs w:val="28"/>
          <w:shd w:val="clear" w:color="auto" w:fill="FFFFFF"/>
        </w:rPr>
        <w:t>Apple iOS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99D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на игровых приставках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99D">
        <w:rPr>
          <w:rFonts w:ascii="Times New Roman" w:hAnsi="Times New Roman" w:cs="Times New Roman"/>
          <w:sz w:val="28"/>
          <w:szCs w:val="28"/>
          <w:shd w:val="clear" w:color="auto" w:fill="FFFFFF"/>
        </w:rPr>
        <w:t>Wii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499D">
        <w:rPr>
          <w:rFonts w:ascii="Times New Roman" w:hAnsi="Times New Roman" w:cs="Times New Roman"/>
          <w:sz w:val="28"/>
          <w:szCs w:val="28"/>
          <w:shd w:val="clear" w:color="auto" w:fill="FFFFFF"/>
        </w:rPr>
        <w:t>PlayStation 3</w:t>
      </w:r>
      <w:r w:rsidR="00C90270" w:rsidRPr="00C902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C9027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Xbox</w:t>
      </w:r>
      <w:r w:rsidR="00C90270" w:rsidRPr="00C902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360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др. Есть возможность создавать приложения для запуска в браузерах с помощью специального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081563">
        <w:rPr>
          <w:rFonts w:ascii="Times New Roman" w:hAnsi="Times New Roman" w:cs="Times New Roman"/>
          <w:sz w:val="28"/>
          <w:szCs w:val="28"/>
          <w:shd w:val="clear" w:color="auto" w:fill="FFFFFF"/>
        </w:rPr>
        <w:t>подключаемого модуля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Unity</w:t>
      </w:r>
      <w:r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90270">
        <w:rPr>
          <w:rFonts w:ascii="Times New Roman" w:hAnsi="Times New Roman" w:cs="Times New Roman"/>
          <w:sz w:val="28"/>
          <w:szCs w:val="28"/>
          <w:shd w:val="clear" w:color="auto" w:fill="FFFFFF"/>
        </w:rPr>
        <w:t>(Unity Web Player</w:t>
      </w:r>
      <w:r w:rsidR="00C90270" w:rsidRPr="00C902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уже </w:t>
      </w:r>
      <w:r w:rsidR="00C90270">
        <w:rPr>
          <w:rFonts w:ascii="Times New Roman" w:hAnsi="Times New Roman" w:cs="Times New Roman"/>
          <w:sz w:val="28"/>
          <w:szCs w:val="28"/>
          <w:shd w:val="clear" w:color="auto" w:fill="FFFFFF"/>
        </w:rPr>
        <w:t>не поддерживается</w:t>
      </w:r>
      <w:r w:rsidRPr="00C90270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с помощью реализации технологии WebGL.</w:t>
      </w:r>
    </w:p>
    <w:p w14:paraId="6F52EBBF" w14:textId="2F00367F" w:rsidR="007D3B22" w:rsidRDefault="007D3B22" w:rsidP="007D3B22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Редактор Unity имеет простой Drag&amp;Drop интерфейс, который легко настраивать, состоящий из различных окон, благодаря чему можно производить отладку игры прямо в редакторе. </w:t>
      </w:r>
      <w:r w:rsidR="00081563">
        <w:rPr>
          <w:sz w:val="28"/>
          <w:szCs w:val="28"/>
        </w:rPr>
        <w:t>Также д</w:t>
      </w:r>
      <w:r>
        <w:rPr>
          <w:sz w:val="28"/>
          <w:szCs w:val="28"/>
        </w:rPr>
        <w:t xml:space="preserve">вижок поддерживает </w:t>
      </w:r>
      <w:r>
        <w:rPr>
          <w:sz w:val="28"/>
          <w:szCs w:val="28"/>
        </w:rPr>
        <w:lastRenderedPageBreak/>
        <w:t>три сценарных языка: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081563">
        <w:rPr>
          <w:rFonts w:eastAsiaTheme="majorEastAsia"/>
          <w:sz w:val="28"/>
          <w:szCs w:val="28"/>
        </w:rPr>
        <w:t>C#</w:t>
      </w:r>
      <w:r>
        <w:rPr>
          <w:sz w:val="28"/>
          <w:szCs w:val="28"/>
        </w:rPr>
        <w:t>,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081563">
        <w:rPr>
          <w:rFonts w:eastAsiaTheme="majorEastAsia"/>
          <w:sz w:val="28"/>
          <w:szCs w:val="28"/>
        </w:rPr>
        <w:t>JavaScript</w:t>
      </w:r>
      <w:r w:rsidR="00081563">
        <w:rPr>
          <w:rStyle w:val="apple-converted-space"/>
          <w:rFonts w:eastAsiaTheme="majorEastAsia"/>
          <w:sz w:val="28"/>
          <w:szCs w:val="28"/>
        </w:rPr>
        <w:t xml:space="preserve">, </w:t>
      </w:r>
      <w:r w:rsidRPr="00081563">
        <w:rPr>
          <w:rFonts w:eastAsiaTheme="majorEastAsia"/>
          <w:sz w:val="28"/>
          <w:szCs w:val="28"/>
        </w:rPr>
        <w:t>Boo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>
        <w:rPr>
          <w:sz w:val="28"/>
          <w:szCs w:val="28"/>
        </w:rPr>
        <w:t>(диалект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081563">
        <w:rPr>
          <w:rFonts w:eastAsiaTheme="majorEastAsia"/>
          <w:sz w:val="28"/>
          <w:szCs w:val="28"/>
        </w:rPr>
        <w:t>Python</w:t>
      </w:r>
      <w:r>
        <w:rPr>
          <w:sz w:val="28"/>
          <w:szCs w:val="28"/>
        </w:rPr>
        <w:t xml:space="preserve">). </w:t>
      </w:r>
      <w:r w:rsidR="00081563">
        <w:rPr>
          <w:sz w:val="28"/>
          <w:szCs w:val="28"/>
        </w:rPr>
        <w:t>Все р</w:t>
      </w:r>
      <w:r>
        <w:rPr>
          <w:sz w:val="28"/>
          <w:szCs w:val="28"/>
        </w:rPr>
        <w:t>асчёты физики производит</w:t>
      </w:r>
      <w:r w:rsidR="00081563">
        <w:rPr>
          <w:sz w:val="28"/>
          <w:szCs w:val="28"/>
        </w:rPr>
        <w:t>ся на базе</w:t>
      </w:r>
      <w:r>
        <w:rPr>
          <w:sz w:val="28"/>
          <w:szCs w:val="28"/>
        </w:rPr>
        <w:t xml:space="preserve"> физическ</w:t>
      </w:r>
      <w:r w:rsidR="00081563">
        <w:rPr>
          <w:sz w:val="28"/>
          <w:szCs w:val="28"/>
        </w:rPr>
        <w:t>ого</w:t>
      </w:r>
      <w:r>
        <w:rPr>
          <w:sz w:val="28"/>
          <w:szCs w:val="28"/>
        </w:rPr>
        <w:t xml:space="preserve"> движк</w:t>
      </w:r>
      <w:r w:rsidR="00081563">
        <w:rPr>
          <w:sz w:val="28"/>
          <w:szCs w:val="28"/>
        </w:rPr>
        <w:t>а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081563">
        <w:rPr>
          <w:rFonts w:eastAsiaTheme="majorEastAsia"/>
          <w:sz w:val="28"/>
          <w:szCs w:val="28"/>
        </w:rPr>
        <w:t>PhysX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>
        <w:rPr>
          <w:rStyle w:val="apple-converted-space"/>
          <w:rFonts w:eastAsiaTheme="majorEastAsia"/>
          <w:sz w:val="28"/>
          <w:szCs w:val="28"/>
        </w:rPr>
        <w:t xml:space="preserve"> </w:t>
      </w:r>
      <w:r w:rsidRPr="00081563">
        <w:rPr>
          <w:rFonts w:eastAsiaTheme="majorEastAsia"/>
          <w:sz w:val="28"/>
          <w:szCs w:val="28"/>
        </w:rPr>
        <w:t>NVIDIA</w:t>
      </w:r>
      <w:r>
        <w:rPr>
          <w:sz w:val="28"/>
          <w:szCs w:val="28"/>
        </w:rPr>
        <w:t>.</w:t>
      </w:r>
    </w:p>
    <w:p w14:paraId="5B2AFC57" w14:textId="5881F053" w:rsidR="007D3B22" w:rsidRDefault="007D3B22" w:rsidP="007D3B22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 в Unity делится на сцены (уровни) — отдельные файлы, содержащие свои игровые миры со своим набором объектов, сценариев, и настроек. Сцены могут содержать в себе как, собственно, объекты (модели), так и пустые игровые объекты — объекты, которые не имеют модели. Объекты, в свою очередь содержат наборы компонентов, с которыми и взаимодействуют скрипты. Также у объектов есть название (в Unity допускается наличие двух и более объектов с одинаковыми названиями), может быть тег (метка) и слой, на котором он должен отображаться. Так, у любого объекта на сцене</w:t>
      </w:r>
      <w:r w:rsidR="00081563">
        <w:rPr>
          <w:sz w:val="28"/>
          <w:szCs w:val="28"/>
        </w:rPr>
        <w:t>, вне зависимости от роли,</w:t>
      </w:r>
      <w:r>
        <w:rPr>
          <w:sz w:val="28"/>
          <w:szCs w:val="28"/>
        </w:rPr>
        <w:t xml:space="preserve"> обязательно присутствует компонент </w:t>
      </w:r>
      <w:r w:rsidR="00A15287">
        <w:rPr>
          <w:sz w:val="28"/>
          <w:szCs w:val="28"/>
        </w:rPr>
        <w:t>«</w:t>
      </w:r>
      <w:r>
        <w:rPr>
          <w:sz w:val="28"/>
          <w:szCs w:val="28"/>
        </w:rPr>
        <w:t>Transform</w:t>
      </w:r>
      <w:r w:rsidR="00A15287">
        <w:rPr>
          <w:sz w:val="28"/>
          <w:szCs w:val="28"/>
        </w:rPr>
        <w:t>»</w:t>
      </w:r>
      <w:r w:rsidR="00081563">
        <w:rPr>
          <w:sz w:val="28"/>
          <w:szCs w:val="28"/>
        </w:rPr>
        <w:t>,</w:t>
      </w:r>
      <w:r>
        <w:rPr>
          <w:sz w:val="28"/>
          <w:szCs w:val="28"/>
        </w:rPr>
        <w:t xml:space="preserve"> хра</w:t>
      </w:r>
      <w:r w:rsidR="00081563">
        <w:rPr>
          <w:sz w:val="28"/>
          <w:szCs w:val="28"/>
        </w:rPr>
        <w:t>нящий</w:t>
      </w:r>
      <w:r>
        <w:rPr>
          <w:sz w:val="28"/>
          <w:szCs w:val="28"/>
        </w:rPr>
        <w:t xml:space="preserve"> в себе координаты местоположения, поворота и размеров объекта по всем трём осям. У объектов с видимой геометрией также по умолчанию присутствует компонент </w:t>
      </w:r>
      <w:r w:rsidR="00A15287">
        <w:rPr>
          <w:sz w:val="28"/>
          <w:szCs w:val="28"/>
        </w:rPr>
        <w:t>«</w:t>
      </w:r>
      <w:r>
        <w:rPr>
          <w:sz w:val="28"/>
          <w:szCs w:val="28"/>
        </w:rPr>
        <w:t>Mesh Renderer</w:t>
      </w:r>
      <w:r w:rsidR="00A15287">
        <w:rPr>
          <w:sz w:val="28"/>
          <w:szCs w:val="28"/>
        </w:rPr>
        <w:t>»</w:t>
      </w:r>
      <w:r>
        <w:rPr>
          <w:sz w:val="28"/>
          <w:szCs w:val="28"/>
        </w:rPr>
        <w:t>, делающий модель объекта видимой.</w:t>
      </w:r>
    </w:p>
    <w:p w14:paraId="1EA11BD1" w14:textId="62089A6B" w:rsidR="007D3B22" w:rsidRDefault="007D3B22" w:rsidP="00A15287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объектам можно применять коллизии (в Unity т. н. коллайдеры — collider)</w:t>
      </w:r>
      <w:r w:rsidR="00A15287">
        <w:rPr>
          <w:sz w:val="28"/>
          <w:szCs w:val="28"/>
        </w:rPr>
        <w:t>, чтобы при соприкосновении с объектом у нас срабатывало какое-нибудь действие</w:t>
      </w:r>
      <w:r>
        <w:rPr>
          <w:sz w:val="28"/>
          <w:szCs w:val="28"/>
        </w:rPr>
        <w:t>.</w:t>
      </w:r>
      <w:r w:rsidR="00A15287">
        <w:rPr>
          <w:sz w:val="28"/>
          <w:szCs w:val="28"/>
        </w:rPr>
        <w:t xml:space="preserve"> К примеру, при столкновении объектов вызвался специальный метод, а также, при помощи коллайдера мы можем непосредственно взаимодействовать с объектом на сцене в игровом режиме при нажатии на кнопку мыши. Для этого существуют отдельные методы, инициализирующиеся в скрипте, такие как </w:t>
      </w:r>
      <w:r w:rsidR="00A15287">
        <w:rPr>
          <w:sz w:val="28"/>
          <w:szCs w:val="28"/>
          <w:lang w:val="en-US"/>
        </w:rPr>
        <w:t>OnMouseEnter</w:t>
      </w:r>
      <w:r w:rsidR="00A15287" w:rsidRPr="00A15287">
        <w:rPr>
          <w:sz w:val="28"/>
          <w:szCs w:val="28"/>
        </w:rPr>
        <w:t xml:space="preserve">(), </w:t>
      </w:r>
      <w:r w:rsidR="00A15287">
        <w:rPr>
          <w:sz w:val="28"/>
          <w:szCs w:val="28"/>
          <w:lang w:val="en-US"/>
        </w:rPr>
        <w:t>OnMouseClick</w:t>
      </w:r>
      <w:r w:rsidR="00A15287" w:rsidRPr="00A15287">
        <w:rPr>
          <w:sz w:val="28"/>
          <w:szCs w:val="28"/>
        </w:rPr>
        <w:t>()</w:t>
      </w:r>
      <w:r w:rsidR="00A15287">
        <w:rPr>
          <w:sz w:val="28"/>
          <w:szCs w:val="28"/>
        </w:rPr>
        <w:t xml:space="preserve"> и прочие.</w:t>
      </w:r>
      <w:r>
        <w:rPr>
          <w:sz w:val="28"/>
          <w:szCs w:val="28"/>
        </w:rPr>
        <w:t xml:space="preserve"> Существует несколько типов коллайдеров</w:t>
      </w:r>
      <w:r w:rsidR="00A15287">
        <w:rPr>
          <w:sz w:val="28"/>
          <w:szCs w:val="28"/>
        </w:rPr>
        <w:t>, идеально подходящие под любую форму объекта</w:t>
      </w:r>
      <w:r>
        <w:rPr>
          <w:sz w:val="28"/>
          <w:szCs w:val="28"/>
        </w:rPr>
        <w:t>:</w:t>
      </w:r>
      <w:r w:rsidR="00A15287">
        <w:rPr>
          <w:sz w:val="28"/>
          <w:szCs w:val="28"/>
        </w:rPr>
        <w:t xml:space="preserve"> </w:t>
      </w:r>
      <w:r w:rsidR="00A15287">
        <w:rPr>
          <w:sz w:val="28"/>
          <w:szCs w:val="28"/>
          <w:lang w:val="en-US"/>
        </w:rPr>
        <w:t>box</w:t>
      </w:r>
      <w:r w:rsidR="00A15287" w:rsidRPr="00A15287">
        <w:rPr>
          <w:sz w:val="28"/>
          <w:szCs w:val="28"/>
        </w:rPr>
        <w:t xml:space="preserve">, </w:t>
      </w:r>
      <w:r w:rsidR="00A15287">
        <w:rPr>
          <w:sz w:val="28"/>
          <w:szCs w:val="28"/>
          <w:lang w:val="en-US"/>
        </w:rPr>
        <w:t>sphere</w:t>
      </w:r>
      <w:r w:rsidR="00A15287" w:rsidRPr="00A15287">
        <w:rPr>
          <w:sz w:val="28"/>
          <w:szCs w:val="28"/>
        </w:rPr>
        <w:t xml:space="preserve">, </w:t>
      </w:r>
      <w:r w:rsidR="00A15287">
        <w:rPr>
          <w:sz w:val="28"/>
          <w:szCs w:val="28"/>
          <w:lang w:val="en-US"/>
        </w:rPr>
        <w:t>capsule</w:t>
      </w:r>
      <w:r w:rsidR="00A15287" w:rsidRPr="00A15287">
        <w:rPr>
          <w:sz w:val="28"/>
          <w:szCs w:val="28"/>
        </w:rPr>
        <w:t xml:space="preserve">, </w:t>
      </w:r>
      <w:r w:rsidR="00A15287">
        <w:rPr>
          <w:sz w:val="28"/>
          <w:szCs w:val="28"/>
          <w:lang w:val="en-US"/>
        </w:rPr>
        <w:t>mesh</w:t>
      </w:r>
      <w:r w:rsidR="00A15287" w:rsidRPr="00A15287">
        <w:rPr>
          <w:sz w:val="28"/>
          <w:szCs w:val="28"/>
        </w:rPr>
        <w:t xml:space="preserve">, </w:t>
      </w:r>
      <w:r w:rsidR="00A15287">
        <w:rPr>
          <w:sz w:val="28"/>
          <w:szCs w:val="28"/>
          <w:lang w:val="en-US"/>
        </w:rPr>
        <w:t>wheel</w:t>
      </w:r>
      <w:r w:rsidR="00A15287" w:rsidRPr="00A15287">
        <w:rPr>
          <w:sz w:val="28"/>
          <w:szCs w:val="28"/>
        </w:rPr>
        <w:t xml:space="preserve">, </w:t>
      </w:r>
      <w:r w:rsidR="00A15287">
        <w:rPr>
          <w:sz w:val="28"/>
          <w:szCs w:val="28"/>
          <w:lang w:val="en-US"/>
        </w:rPr>
        <w:t>terrain</w:t>
      </w:r>
      <w:r w:rsidR="00A15287">
        <w:rPr>
          <w:sz w:val="28"/>
          <w:szCs w:val="28"/>
        </w:rPr>
        <w:t xml:space="preserve"> и другие.</w:t>
      </w:r>
    </w:p>
    <w:p w14:paraId="00C547AC" w14:textId="77777777" w:rsidR="00411BCE" w:rsidRDefault="007D3B22" w:rsidP="007D3B22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Unity поддерживает физику твёрдых тел и ткани</w:t>
      </w:r>
      <w:r w:rsidR="00A15287">
        <w:rPr>
          <w:sz w:val="28"/>
          <w:szCs w:val="28"/>
        </w:rPr>
        <w:t>. Для этого реализован отдельный компонент «</w:t>
      </w:r>
      <w:r w:rsidR="00A15287">
        <w:rPr>
          <w:sz w:val="28"/>
          <w:szCs w:val="28"/>
          <w:lang w:val="en-US"/>
        </w:rPr>
        <w:t>Rigidbody</w:t>
      </w:r>
      <w:r w:rsidR="00A15287">
        <w:rPr>
          <w:sz w:val="28"/>
          <w:szCs w:val="28"/>
        </w:rPr>
        <w:t>», в котором можно настроить все физические свойства объекта, такие как масса, гравитация</w:t>
      </w:r>
      <w:r w:rsidR="00411BC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5B4D3F4" w14:textId="52040F21" w:rsidR="007D3B22" w:rsidRDefault="007D3B22" w:rsidP="007D3B22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редакторе имеется система наследования объектов</w:t>
      </w:r>
      <w:r w:rsidR="00C90270">
        <w:rPr>
          <w:sz w:val="28"/>
          <w:szCs w:val="28"/>
        </w:rPr>
        <w:t>:</w:t>
      </w:r>
      <w:r>
        <w:rPr>
          <w:sz w:val="28"/>
          <w:szCs w:val="28"/>
        </w:rPr>
        <w:t xml:space="preserve"> дочерние объекты будут повторять все изменения позиции, поворота и масштаба родительского объекта. Скрипты в редакторе прикрепляются к объектам в виде отдельных компонентов</w:t>
      </w:r>
      <w:r w:rsidR="00C90270">
        <w:rPr>
          <w:sz w:val="28"/>
          <w:szCs w:val="28"/>
        </w:rPr>
        <w:t>, которые можно добавлять, отключать или убирать</w:t>
      </w:r>
      <w:r>
        <w:rPr>
          <w:sz w:val="28"/>
          <w:szCs w:val="28"/>
        </w:rPr>
        <w:t>.</w:t>
      </w:r>
    </w:p>
    <w:p w14:paraId="57D1E166" w14:textId="0A3B2E0D" w:rsidR="007D3B22" w:rsidRDefault="007D3B22" w:rsidP="00411BCE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пустого игрового объекта и моделей, на сцену можно добавлять ещё такие объекты типа GameObject:</w:t>
      </w:r>
    </w:p>
    <w:p w14:paraId="29C0F866" w14:textId="77777777" w:rsidR="007D3B22" w:rsidRDefault="007D3B22" w:rsidP="003F0B9B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камера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B061B92" w14:textId="77777777" w:rsidR="007D3B22" w:rsidRDefault="007D3B22" w:rsidP="003F0B9B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GUI текст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5CAAEB" w14:textId="77777777" w:rsidR="007D3B22" w:rsidRDefault="007D3B22" w:rsidP="003F0B9B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GUI текстура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15F560" w14:textId="77777777" w:rsidR="007D3B22" w:rsidRDefault="007D3B22" w:rsidP="003F0B9B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3D текст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9CDE69" w14:textId="06F0F4FF" w:rsidR="007D3B22" w:rsidRDefault="007D3B22" w:rsidP="003F0B9B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точечный </w:t>
      </w:r>
      <w:r w:rsidR="00411BCE">
        <w:rPr>
          <w:rFonts w:ascii="Times New Roman" w:hAnsi="Times New Roman" w:cs="Times New Roman"/>
          <w:bCs/>
          <w:sz w:val="28"/>
          <w:szCs w:val="28"/>
        </w:rPr>
        <w:t xml:space="preserve">и направленный </w:t>
      </w:r>
      <w:r>
        <w:rPr>
          <w:rFonts w:ascii="Times New Roman" w:hAnsi="Times New Roman" w:cs="Times New Roman"/>
          <w:bCs/>
          <w:sz w:val="28"/>
          <w:szCs w:val="28"/>
        </w:rPr>
        <w:t>свет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B0D681D" w14:textId="77777777" w:rsidR="007D3B22" w:rsidRDefault="007D3B22" w:rsidP="003F0B9B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освещение территории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C60180C" w14:textId="77777777" w:rsidR="007D3B22" w:rsidRDefault="007D3B22" w:rsidP="003F0B9B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источник света, имитирующий солнце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D875369" w14:textId="77777777" w:rsidR="007D3B22" w:rsidRDefault="007D3B22" w:rsidP="003F0B9B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стандартные примитивы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51A99AA" w14:textId="35882DDC" w:rsidR="007D3B22" w:rsidRPr="00411BCE" w:rsidRDefault="007D3B22" w:rsidP="003F0B9B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деревья</w:t>
      </w:r>
      <w:r>
        <w:rPr>
          <w:rFonts w:ascii="Times New Roman" w:hAnsi="Times New Roman" w:cs="Times New Roman"/>
          <w:sz w:val="28"/>
          <w:szCs w:val="28"/>
        </w:rPr>
        <w:t>;</w:t>
      </w:r>
      <w:r w:rsidRPr="00411BCE">
        <w:rPr>
          <w:rFonts w:ascii="Times New Roman" w:hAnsi="Times New Roman" w:cs="Times New Roman"/>
          <w:sz w:val="28"/>
          <w:szCs w:val="28"/>
        </w:rPr>
        <w:tab/>
      </w:r>
    </w:p>
    <w:p w14:paraId="70A11091" w14:textId="6E057812" w:rsidR="00411BCE" w:rsidRDefault="007D3B22" w:rsidP="00411BCE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rStyle w:val="a9"/>
          <w:i w:val="0"/>
          <w:iCs w:val="0"/>
          <w:sz w:val="28"/>
          <w:szCs w:val="28"/>
        </w:rPr>
      </w:pPr>
      <w:r w:rsidRPr="00411BCE">
        <w:rPr>
          <w:rStyle w:val="a9"/>
          <w:i w:val="0"/>
          <w:iCs w:val="0"/>
          <w:sz w:val="28"/>
          <w:szCs w:val="28"/>
        </w:rPr>
        <w:t>Модели, звуки, текстуры, материалы, скрипты можно запаковывать в формат .unityassets и передавать другим разработчикам, или выкладывать в свободный доступ.</w:t>
      </w:r>
      <w:r w:rsidR="00411BCE">
        <w:rPr>
          <w:rStyle w:val="a9"/>
          <w:i w:val="0"/>
          <w:iCs w:val="0"/>
          <w:sz w:val="28"/>
          <w:szCs w:val="28"/>
        </w:rPr>
        <w:t xml:space="preserve"> </w:t>
      </w:r>
      <w:r w:rsidR="00411BCE" w:rsidRPr="00411BCE">
        <w:rPr>
          <w:rStyle w:val="a9"/>
          <w:i w:val="0"/>
          <w:iCs w:val="0"/>
          <w:sz w:val="28"/>
          <w:szCs w:val="28"/>
        </w:rPr>
        <w:t xml:space="preserve">Этот же формат используется во внутреннем магазине </w:t>
      </w:r>
      <w:r w:rsidR="00411BCE" w:rsidRPr="00411BCE">
        <w:rPr>
          <w:rStyle w:val="a9"/>
          <w:i w:val="0"/>
          <w:iCs w:val="0"/>
          <w:sz w:val="28"/>
          <w:szCs w:val="28"/>
        </w:rPr>
        <w:lastRenderedPageBreak/>
        <w:t xml:space="preserve">Unity Asset Store, в котором разработчики могут бесплатно и за деньги выкладывать в общий доступ различные элементы, нужные при создании игр. Чтобы использовать Unity Asset Store, необходимо иметь аккаунт разработчика Unity. </w:t>
      </w:r>
      <w:r w:rsidR="00411BCE">
        <w:rPr>
          <w:rStyle w:val="a9"/>
          <w:i w:val="0"/>
          <w:iCs w:val="0"/>
          <w:sz w:val="28"/>
          <w:szCs w:val="28"/>
        </w:rPr>
        <w:t xml:space="preserve">Для импорта объектов из других программ необходимо представить их в приемлемом формате (например, в </w:t>
      </w:r>
      <w:r w:rsidR="00411BCE" w:rsidRPr="00411BCE">
        <w:rPr>
          <w:rStyle w:val="a9"/>
          <w:i w:val="0"/>
          <w:iCs w:val="0"/>
          <w:sz w:val="28"/>
          <w:szCs w:val="28"/>
        </w:rPr>
        <w:t>3</w:t>
      </w:r>
      <w:r w:rsidR="00411BCE">
        <w:rPr>
          <w:rStyle w:val="a9"/>
          <w:i w:val="0"/>
          <w:iCs w:val="0"/>
          <w:sz w:val="28"/>
          <w:szCs w:val="28"/>
          <w:lang w:val="en-US"/>
        </w:rPr>
        <w:t>ds</w:t>
      </w:r>
      <w:r w:rsidR="00411BCE" w:rsidRPr="00411BCE">
        <w:rPr>
          <w:rStyle w:val="a9"/>
          <w:i w:val="0"/>
          <w:iCs w:val="0"/>
          <w:sz w:val="28"/>
          <w:szCs w:val="28"/>
        </w:rPr>
        <w:t xml:space="preserve"> </w:t>
      </w:r>
      <w:r w:rsidR="00411BCE">
        <w:rPr>
          <w:rStyle w:val="a9"/>
          <w:i w:val="0"/>
          <w:iCs w:val="0"/>
          <w:sz w:val="28"/>
          <w:szCs w:val="28"/>
          <w:lang w:val="en-US"/>
        </w:rPr>
        <w:t>Max</w:t>
      </w:r>
      <w:r w:rsidR="00411BCE" w:rsidRPr="00411BCE">
        <w:rPr>
          <w:rStyle w:val="a9"/>
          <w:i w:val="0"/>
          <w:iCs w:val="0"/>
          <w:sz w:val="28"/>
          <w:szCs w:val="28"/>
        </w:rPr>
        <w:t xml:space="preserve"> </w:t>
      </w:r>
      <w:r w:rsidR="00411BCE">
        <w:rPr>
          <w:rStyle w:val="a9"/>
          <w:i w:val="0"/>
          <w:iCs w:val="0"/>
          <w:sz w:val="28"/>
          <w:szCs w:val="28"/>
        </w:rPr>
        <w:t xml:space="preserve">это </w:t>
      </w:r>
      <w:r w:rsidR="00411BCE">
        <w:rPr>
          <w:rStyle w:val="a9"/>
          <w:i w:val="0"/>
          <w:iCs w:val="0"/>
          <w:sz w:val="28"/>
          <w:szCs w:val="28"/>
          <w:lang w:val="en-US"/>
        </w:rPr>
        <w:t>FBX</w:t>
      </w:r>
      <w:r w:rsidR="00411BCE">
        <w:rPr>
          <w:rStyle w:val="a9"/>
          <w:i w:val="0"/>
          <w:iCs w:val="0"/>
          <w:sz w:val="28"/>
          <w:szCs w:val="28"/>
        </w:rPr>
        <w:t>)</w:t>
      </w:r>
      <w:r w:rsidR="00411BCE" w:rsidRPr="00411BCE">
        <w:rPr>
          <w:rStyle w:val="a9"/>
          <w:i w:val="0"/>
          <w:iCs w:val="0"/>
          <w:sz w:val="28"/>
          <w:szCs w:val="28"/>
        </w:rPr>
        <w:t>,</w:t>
      </w:r>
      <w:r w:rsidR="00411BCE">
        <w:rPr>
          <w:rStyle w:val="a9"/>
          <w:i w:val="0"/>
          <w:iCs w:val="0"/>
          <w:sz w:val="28"/>
          <w:szCs w:val="28"/>
        </w:rPr>
        <w:t xml:space="preserve"> и затем просто перетащить на сцену. Объект будет пониматься изначально как префаб, который можно распаковать и настраивать как удобно. </w:t>
      </w:r>
      <w:bookmarkStart w:id="7" w:name="_Toc502023986"/>
      <w:bookmarkStart w:id="8" w:name="_Toc502013294"/>
    </w:p>
    <w:p w14:paraId="20287612" w14:textId="142F2B69" w:rsidR="007D3B22" w:rsidRPr="00411BCE" w:rsidRDefault="007D3B22" w:rsidP="00411BCE">
      <w:pPr>
        <w:pStyle w:val="a5"/>
        <w:shd w:val="clear" w:color="auto" w:fill="FFFFFF"/>
        <w:spacing w:before="0" w:beforeAutospacing="0" w:after="0" w:afterAutospacing="0"/>
        <w:ind w:firstLine="709"/>
        <w:jc w:val="both"/>
      </w:pPr>
      <w:r>
        <w:rPr>
          <w:b/>
          <w:bCs/>
          <w:sz w:val="28"/>
          <w:szCs w:val="28"/>
          <w:lang w:val="en-US" w:eastAsia="en-US"/>
        </w:rPr>
        <w:t>HTML</w:t>
      </w:r>
      <w:r>
        <w:rPr>
          <w:b/>
          <w:bCs/>
          <w:sz w:val="28"/>
          <w:szCs w:val="28"/>
          <w:lang w:eastAsia="en-US"/>
        </w:rPr>
        <w:t>,</w:t>
      </w:r>
      <w:r w:rsidRPr="00411BCE">
        <w:rPr>
          <w:b/>
          <w:bCs/>
          <w:sz w:val="28"/>
          <w:szCs w:val="28"/>
          <w:lang w:eastAsia="en-US"/>
        </w:rPr>
        <w:t xml:space="preserve"> </w:t>
      </w:r>
      <w:r>
        <w:rPr>
          <w:b/>
          <w:bCs/>
          <w:sz w:val="28"/>
          <w:szCs w:val="28"/>
          <w:lang w:val="en-US" w:eastAsia="en-US"/>
        </w:rPr>
        <w:t>CSS</w:t>
      </w:r>
      <w:r>
        <w:rPr>
          <w:b/>
          <w:bCs/>
          <w:sz w:val="28"/>
          <w:szCs w:val="28"/>
          <w:lang w:eastAsia="en-US"/>
        </w:rPr>
        <w:t xml:space="preserve"> и </w:t>
      </w:r>
      <w:r>
        <w:rPr>
          <w:b/>
          <w:bCs/>
          <w:sz w:val="28"/>
          <w:szCs w:val="28"/>
          <w:lang w:val="en-US" w:eastAsia="en-US"/>
        </w:rPr>
        <w:t>JavaScript</w:t>
      </w:r>
      <w:bookmarkEnd w:id="7"/>
      <w:bookmarkEnd w:id="8"/>
    </w:p>
    <w:p w14:paraId="4B466595" w14:textId="164E1723" w:rsidR="007D3B22" w:rsidRDefault="007D3B22" w:rsidP="007D3B2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</w:pPr>
      <w:r>
        <w:rPr>
          <w:rFonts w:ascii="Times New Roman" w:eastAsia="Calibri" w:hAnsi="Times New Roman" w:cs="Times New Roman"/>
          <w:bCs/>
          <w:sz w:val="28"/>
          <w:szCs w:val="28"/>
          <w:shd w:val="clear" w:color="auto" w:fill="FFFFFF"/>
          <w:lang w:eastAsia="en-US"/>
        </w:rPr>
        <w:t>HTML</w:t>
      </w:r>
      <w:r w:rsidR="00411BC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 xml:space="preserve">стандартизированный </w:t>
      </w:r>
      <w:r w:rsidRPr="00411BC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>язык разметки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 xml:space="preserve">документов во </w:t>
      </w:r>
      <w:r w:rsidRPr="00411BC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>Всемирной паутине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 xml:space="preserve">. Большинство </w:t>
      </w:r>
      <w:r w:rsidRPr="00411BC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>веб-страниц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 xml:space="preserve"> содержат описание разметки на языке HTML. Язык HTML интерпретируется </w:t>
      </w:r>
      <w:r w:rsidRPr="00411BC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>браузерами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>;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66B3E52F" w14:textId="77777777" w:rsidR="007D3B22" w:rsidRDefault="007D3B22" w:rsidP="007D3B2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val="en-US" w:eastAsia="en-US"/>
        </w:rPr>
        <w:t>HTML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— теговый язык разметки документов. Любой документ на языке </w:t>
      </w:r>
      <w:r>
        <w:rPr>
          <w:rFonts w:ascii="Times New Roman" w:eastAsia="Calibri" w:hAnsi="Times New Roman" w:cs="Times New Roman"/>
          <w:sz w:val="28"/>
          <w:szCs w:val="28"/>
          <w:lang w:val="en-US" w:eastAsia="en-US"/>
        </w:rPr>
        <w:t>HTML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представляет собой набор элементов, причем начало и конец элемента обозначается специальными пометками- тегами. Элементы могут быть пустыми и не содержать никакой информации. Элементы могут иметь атрибуты, определяющие их свойства, например, размер шрифта или его цвет. </w:t>
      </w:r>
    </w:p>
    <w:p w14:paraId="1E6C3709" w14:textId="720DC1E7" w:rsidR="007D3B22" w:rsidRDefault="007D3B22" w:rsidP="007D3B2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 w:rsidRPr="00411BCE">
        <w:rPr>
          <w:rFonts w:ascii="Times New Roman" w:eastAsia="Times New Roman" w:hAnsi="Times New Roman" w:cs="Times New Roman"/>
          <w:sz w:val="28"/>
          <w:szCs w:val="28"/>
        </w:rPr>
        <w:t>формальный язык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описания внешнего вида документа, написанного с использованием </w:t>
      </w:r>
      <w:r w:rsidRPr="00411BCE">
        <w:rPr>
          <w:rFonts w:ascii="Times New Roman" w:eastAsia="Times New Roman" w:hAnsi="Times New Roman" w:cs="Times New Roman"/>
          <w:sz w:val="28"/>
          <w:szCs w:val="28"/>
        </w:rPr>
        <w:t>языка разметки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880A85" w14:textId="7943C1CC" w:rsidR="007D3B22" w:rsidRDefault="007D3B22" w:rsidP="007D3B2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Преимущественно используется как средство описания, оформления внешнего вида </w:t>
      </w:r>
      <w:r w:rsidRPr="00411BCE">
        <w:rPr>
          <w:rFonts w:ascii="Times New Roman" w:eastAsia="Times New Roman" w:hAnsi="Times New Roman" w:cs="Times New Roman"/>
          <w:sz w:val="28"/>
          <w:szCs w:val="28"/>
        </w:rPr>
        <w:t>веб-страниц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написанных с помощью </w:t>
      </w:r>
      <w:r w:rsidRPr="00411BCE">
        <w:rPr>
          <w:rFonts w:ascii="Times New Roman" w:eastAsia="Times New Roman" w:hAnsi="Times New Roman" w:cs="Times New Roman"/>
          <w:sz w:val="28"/>
          <w:szCs w:val="28"/>
        </w:rPr>
        <w:t>языков разметки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1BCE">
        <w:rPr>
          <w:rFonts w:ascii="Times New Roman" w:eastAsia="Times New Roman" w:hAnsi="Times New Roman" w:cs="Times New Roman"/>
          <w:sz w:val="28"/>
          <w:szCs w:val="28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411BCE">
        <w:rPr>
          <w:rFonts w:ascii="Times New Roman" w:eastAsia="Times New Roman" w:hAnsi="Times New Roman" w:cs="Times New Roman"/>
          <w:sz w:val="28"/>
          <w:szCs w:val="28"/>
        </w:rPr>
        <w:t>XHTML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6085746" w14:textId="56A1D0CA" w:rsidR="007D3B22" w:rsidRDefault="007D3B22" w:rsidP="007D3B2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CSS используется создателями </w:t>
      </w:r>
      <w:r w:rsidRPr="00411BCE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веб-страниц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для задания </w:t>
      </w:r>
      <w:r w:rsidRPr="00411BCE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цветов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411BCE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шрифтов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, расположения отдельных блоков и других аспектов представления внешнего вида этих веб-страниц. Основной целью разработки CSS являлось разделение описания логической структуры веб-страницы (которое производится с помощью </w:t>
      </w:r>
      <w:r w:rsidRPr="00411BCE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или других </w:t>
      </w:r>
      <w:r w:rsidRPr="00411BCE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языков разметки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) от описания внешнего вида этой веб-страницы (которое теперь производится с помощью </w:t>
      </w:r>
      <w:r w:rsidRPr="00411BCE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формального языка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1908F2CC" w14:textId="77777777" w:rsidR="007D3B22" w:rsidRDefault="007D3B22" w:rsidP="007D3B2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JavaScript — язык сценариев, или скриптов. Скрипт представляет собой программный код — набор инструкций, который не требует предварительной обработки (например, компиляции) перед запуском. Код JavaScript интерпретируется движком браузера во время загрузки веб-страницы. Интерпретатор браузера выполняет построчный анализ, обработку и выполнение исходной программы или запроса.</w:t>
      </w:r>
    </w:p>
    <w:p w14:paraId="2286EB58" w14:textId="77777777" w:rsidR="000F3E4A" w:rsidRDefault="000F3E4A" w:rsidP="000F3E4A">
      <w:pPr>
        <w:pStyle w:val="a5"/>
        <w:shd w:val="clear" w:color="auto" w:fill="FFFFFF"/>
        <w:spacing w:before="0" w:beforeAutospacing="0" w:after="0" w:afterAutospacing="0"/>
        <w:ind w:firstLine="709"/>
        <w:jc w:val="both"/>
        <w:rPr>
          <w:sz w:val="28"/>
        </w:rPr>
      </w:pPr>
    </w:p>
    <w:p w14:paraId="52C6DD06" w14:textId="0BF9988B" w:rsidR="002D09DF" w:rsidRPr="002D09DF" w:rsidRDefault="002D09DF" w:rsidP="002D09DF">
      <w:pPr>
        <w:pStyle w:val="af0"/>
        <w:rPr>
          <w:highlight w:val="yellow"/>
        </w:rPr>
      </w:pPr>
    </w:p>
    <w:p w14:paraId="3DD40670" w14:textId="77777777" w:rsidR="00107A69" w:rsidRDefault="00107A69" w:rsidP="00107A69">
      <w:pPr>
        <w:rPr>
          <w:rFonts w:ascii="Times New Roman" w:hAnsi="Times New Roman" w:cs="Times New Roman"/>
          <w:b/>
          <w:sz w:val="28"/>
          <w:szCs w:val="28"/>
          <w:lang w:val="be-BY" w:eastAsia="en-US"/>
        </w:rPr>
      </w:pPr>
    </w:p>
    <w:p w14:paraId="06744926" w14:textId="485D67E7" w:rsidR="00107A69" w:rsidRPr="00107A69" w:rsidRDefault="00107A69" w:rsidP="00107A69">
      <w:pPr>
        <w:ind w:firstLine="708"/>
        <w:rPr>
          <w:rFonts w:ascii="Times New Roman" w:hAnsi="Times New Roman" w:cs="Times New Roman"/>
          <w:b/>
          <w:sz w:val="28"/>
          <w:szCs w:val="28"/>
          <w:lang w:val="be-BY" w:eastAsia="en-US"/>
        </w:rPr>
      </w:pPr>
      <w:r w:rsidRPr="00107A69">
        <w:rPr>
          <w:rFonts w:ascii="Times New Roman" w:hAnsi="Times New Roman" w:cs="Times New Roman"/>
          <w:b/>
          <w:sz w:val="28"/>
          <w:szCs w:val="28"/>
          <w:lang w:val="be-BY" w:eastAsia="en-US"/>
        </w:rPr>
        <w:lastRenderedPageBreak/>
        <w:t>2. Теоретеские сведения о модели разработки</w:t>
      </w:r>
    </w:p>
    <w:p w14:paraId="45116BB2" w14:textId="2525FFD3" w:rsidR="00107A69" w:rsidRPr="00107A69" w:rsidRDefault="00107A69" w:rsidP="00107A69">
      <w:pPr>
        <w:ind w:firstLine="708"/>
        <w:rPr>
          <w:rFonts w:ascii="Times New Roman" w:hAnsi="Times New Roman" w:cs="Times New Roman"/>
          <w:b/>
          <w:sz w:val="28"/>
          <w:szCs w:val="28"/>
          <w:lang w:val="be-BY" w:eastAsia="en-US"/>
        </w:rPr>
      </w:pPr>
      <w:r w:rsidRPr="00107A69">
        <w:rPr>
          <w:rFonts w:ascii="Times New Roman" w:hAnsi="Times New Roman" w:cs="Times New Roman"/>
          <w:b/>
          <w:sz w:val="28"/>
          <w:szCs w:val="28"/>
          <w:lang w:val="be-BY" w:eastAsia="en-US"/>
        </w:rPr>
        <w:t>2.1. Теоретическая основа для выполнения работы</w:t>
      </w:r>
    </w:p>
    <w:p w14:paraId="6133F244" w14:textId="03044CF2" w:rsidR="003F1119" w:rsidRPr="003F1119" w:rsidRDefault="003F1119" w:rsidP="003F1119">
      <w:pPr>
        <w:pStyle w:val="21"/>
        <w:numPr>
          <w:ilvl w:val="0"/>
          <w:numId w:val="0"/>
        </w:numPr>
        <w:spacing w:after="0" w:line="259" w:lineRule="auto"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>Прежде, чем приступать к теоретическому сведению текущего материала, стоит понять основы термодинамики и молекулярной физики.</w:t>
      </w:r>
    </w:p>
    <w:p w14:paraId="76EE2FFF" w14:textId="5BB74292" w:rsidR="003F1119" w:rsidRDefault="00E129C1" w:rsidP="00E129C1">
      <w:pPr>
        <w:pStyle w:val="ab"/>
        <w:ind w:firstLine="709"/>
        <w:jc w:val="both"/>
        <w:rPr>
          <w:rFonts w:ascii="Times New Roman" w:hAnsi="Times New Roman" w:cs="Times New Roman"/>
          <w:sz w:val="28"/>
        </w:rPr>
      </w:pPr>
      <w:r w:rsidRPr="00E129C1">
        <w:rPr>
          <w:rFonts w:ascii="Times New Roman" w:hAnsi="Times New Roman" w:cs="Times New Roman"/>
          <w:sz w:val="28"/>
        </w:rPr>
        <w:t>Способностью тела накапливать теплоту характеризуется теплоемкостью. Теплоемкостью называется кол-во теплоты, которое нужно подвести к телу или отнять от него для изменения температуры тела н один градус</w:t>
      </w:r>
      <w:r w:rsidR="009D3C09">
        <w:rPr>
          <w:rFonts w:ascii="Times New Roman" w:hAnsi="Times New Roman" w:cs="Times New Roman"/>
          <w:sz w:val="28"/>
        </w:rPr>
        <w:t>.</w:t>
      </w:r>
      <w:r w:rsidRPr="00E129C1">
        <w:rPr>
          <w:rFonts w:ascii="Times New Roman" w:hAnsi="Times New Roman" w:cs="Times New Roman"/>
          <w:sz w:val="28"/>
        </w:rPr>
        <w:t xml:space="preserve"> Теплоемкост</w:t>
      </w:r>
      <w:r>
        <w:rPr>
          <w:rFonts w:ascii="Times New Roman" w:hAnsi="Times New Roman" w:cs="Times New Roman"/>
          <w:sz w:val="28"/>
        </w:rPr>
        <w:t>ь выражается следующей формулой, представленной на Рисунке 2.1.</w:t>
      </w:r>
    </w:p>
    <w:p w14:paraId="4D32B43E" w14:textId="2AC19C19" w:rsidR="003F1119" w:rsidRDefault="00E129C1" w:rsidP="00E129C1">
      <w:pPr>
        <w:pStyle w:val="ab"/>
        <w:spacing w:before="280" w:after="28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08E3DBA" wp14:editId="4BE2EFD2">
            <wp:extent cx="1466850" cy="838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F33F" w14:textId="1133A85F" w:rsidR="009D3C09" w:rsidRPr="009D3C09" w:rsidRDefault="009D3C09" w:rsidP="009D3C09">
      <w:pPr>
        <w:pStyle w:val="af"/>
        <w:rPr>
          <w:sz w:val="24"/>
        </w:rPr>
      </w:pPr>
      <w:r>
        <w:t>Рисунок 2.1</w:t>
      </w:r>
      <w:r>
        <w:t>.</w:t>
      </w:r>
      <w:r>
        <w:t xml:space="preserve"> – Теплоемкость </w:t>
      </w:r>
    </w:p>
    <w:p w14:paraId="2081C24B" w14:textId="1274C29E" w:rsidR="009D3C09" w:rsidRDefault="009D3C09" w:rsidP="009D3C09">
      <w:pPr>
        <w:pStyle w:val="ab"/>
        <w:spacing w:before="280" w:after="280"/>
        <w:ind w:firstLine="708"/>
        <w:rPr>
          <w:rFonts w:ascii="Times New Roman" w:hAnsi="Times New Roman" w:cs="Times New Roman"/>
          <w:sz w:val="28"/>
        </w:rPr>
      </w:pPr>
      <w:r w:rsidRPr="009D3C09">
        <w:rPr>
          <w:rFonts w:ascii="Times New Roman" w:hAnsi="Times New Roman" w:cs="Times New Roman"/>
          <w:sz w:val="28"/>
        </w:rPr>
        <w:t xml:space="preserve">Для конечного процесса 1-2 вводится понятие средней теплоемкости как отношение полного кол-ва </w:t>
      </w:r>
      <w:r>
        <w:rPr>
          <w:rFonts w:ascii="Times New Roman" w:hAnsi="Times New Roman" w:cs="Times New Roman"/>
          <w:sz w:val="28"/>
        </w:rPr>
        <w:t>теплоты к изменению температуры. Формула расчета на Рисунке 2.2.</w:t>
      </w:r>
    </w:p>
    <w:p w14:paraId="760755D5" w14:textId="072B9A2B" w:rsidR="009D3C09" w:rsidRDefault="009D3C09" w:rsidP="009D3C09">
      <w:pPr>
        <w:pStyle w:val="ab"/>
        <w:spacing w:before="280" w:after="28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EC61CDE" wp14:editId="014E41CD">
            <wp:extent cx="2228850" cy="723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CCAD" w14:textId="3078898B" w:rsidR="009D3C09" w:rsidRDefault="009D3C09" w:rsidP="00301FFF">
      <w:pPr>
        <w:pStyle w:val="af"/>
      </w:pPr>
      <w:r>
        <w:t>Рисунок 2.</w:t>
      </w:r>
      <w:r>
        <w:t>2</w:t>
      </w:r>
      <w:r>
        <w:t>. –</w:t>
      </w:r>
      <w:r w:rsidR="00B431DA">
        <w:t xml:space="preserve"> Средняя т</w:t>
      </w:r>
      <w:r>
        <w:t xml:space="preserve">еплоемкость </w:t>
      </w:r>
    </w:p>
    <w:p w14:paraId="69F35276" w14:textId="19D6A3EA" w:rsidR="00301FFF" w:rsidRDefault="00301FFF" w:rsidP="00301FFF">
      <w:pPr>
        <w:ind w:firstLine="708"/>
        <w:rPr>
          <w:rFonts w:ascii="Times New Roman" w:hAnsi="Times New Roman" w:cs="Times New Roman"/>
          <w:sz w:val="28"/>
          <w:szCs w:val="28"/>
          <w:lang w:eastAsia="en-US"/>
        </w:rPr>
      </w:pPr>
      <w:r w:rsidRPr="00301FFF">
        <w:rPr>
          <w:rFonts w:ascii="Times New Roman" w:hAnsi="Times New Roman" w:cs="Times New Roman"/>
          <w:sz w:val="28"/>
          <w:szCs w:val="28"/>
          <w:lang w:eastAsia="en-US"/>
        </w:rPr>
        <w:t>Удельная теплоёмкость — это отношение теплоёмкости к массе, теплоёмкость единичной массы вещества (разная для различных веществ); физическая величина, численно равная количеству теплоты, которое необходимо передать единичной массе данного вещества для того, чтобы его температура изменилась на единицу.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Формула расчета на Рисунке 2.3.</w:t>
      </w:r>
    </w:p>
    <w:p w14:paraId="4FB625D8" w14:textId="3CC91972" w:rsidR="00301FFF" w:rsidRDefault="00301FFF" w:rsidP="00301FFF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9E2066E" wp14:editId="3F1D5F89">
            <wp:extent cx="1714500" cy="6191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12EE" w14:textId="4E55E684" w:rsidR="00301FFF" w:rsidRPr="00B431DA" w:rsidRDefault="00301FFF" w:rsidP="00B431DA">
      <w:pPr>
        <w:pStyle w:val="af"/>
      </w:pPr>
      <w:r>
        <w:t>Рисунок 2.</w:t>
      </w:r>
      <w:r>
        <w:t>3</w:t>
      </w:r>
      <w:r>
        <w:t>. –</w:t>
      </w:r>
      <w:r w:rsidR="00B431DA">
        <w:t xml:space="preserve"> Удельная т</w:t>
      </w:r>
      <w:r>
        <w:t xml:space="preserve">еплоемкость </w:t>
      </w:r>
    </w:p>
    <w:p w14:paraId="64E6DFBC" w14:textId="243F2037" w:rsidR="00301FFF" w:rsidRDefault="00301FFF" w:rsidP="00301FFF">
      <w:pPr>
        <w:ind w:firstLine="708"/>
        <w:rPr>
          <w:rFonts w:ascii="Times New Roman" w:hAnsi="Times New Roman" w:cs="Times New Roman"/>
          <w:sz w:val="28"/>
          <w:szCs w:val="28"/>
          <w:lang w:eastAsia="en-US"/>
        </w:rPr>
      </w:pPr>
      <w:r w:rsidRPr="00301FFF">
        <w:rPr>
          <w:rFonts w:ascii="Times New Roman" w:hAnsi="Times New Roman" w:cs="Times New Roman"/>
          <w:sz w:val="28"/>
          <w:szCs w:val="28"/>
          <w:lang w:eastAsia="en-US"/>
        </w:rPr>
        <w:t>Средняя объемная изобарная теплоемкость воздуха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рассчитывается по формуле, представленной на Рисунке 2.4.</w:t>
      </w:r>
    </w:p>
    <w:p w14:paraId="7FF63AEA" w14:textId="38B2BF57" w:rsidR="00301FFF" w:rsidRDefault="00301FFF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C632D6B" wp14:editId="43D24048">
            <wp:extent cx="2152650" cy="666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B116" w14:textId="3585C35C" w:rsidR="00B431DA" w:rsidRDefault="00B431DA" w:rsidP="00B431DA">
      <w:pPr>
        <w:pStyle w:val="af"/>
      </w:pPr>
      <w:r>
        <w:t>Рисунок 2.</w:t>
      </w:r>
      <w:r>
        <w:t>4</w:t>
      </w:r>
      <w:r>
        <w:t>. –</w:t>
      </w:r>
      <w:r>
        <w:t xml:space="preserve"> Средняя объемная т</w:t>
      </w:r>
      <w:r>
        <w:t xml:space="preserve">еплоемкость </w:t>
      </w:r>
    </w:p>
    <w:p w14:paraId="75FD8308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7A470BE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A861E70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64A7A5D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2452D29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2E23C9C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C3C07C9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6037F10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F2E68DF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27A079A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E82A1EB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048AA1B2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569DDAA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9699ED8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3FFA760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1C4DEB9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8A138AC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04380B9" w14:textId="6C060389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DC27EFA" w14:textId="77777777" w:rsidR="00B431DA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98E1F59" w14:textId="77777777" w:rsidR="00B431DA" w:rsidRPr="00301FFF" w:rsidRDefault="00B431DA" w:rsidP="00B431D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00B1842B" w14:textId="53D693DC" w:rsidR="002D09DF" w:rsidRPr="00FF09CA" w:rsidRDefault="00301FFF" w:rsidP="002D09DF">
      <w:pPr>
        <w:pStyle w:val="af3"/>
        <w:outlineLvl w:val="2"/>
        <w:rPr>
          <w:lang w:eastAsia="ru-RU"/>
        </w:rPr>
      </w:pPr>
      <w:r>
        <w:rPr>
          <w:lang w:eastAsia="ru-RU"/>
        </w:rPr>
        <w:lastRenderedPageBreak/>
        <w:t>2.2. Описание установки и метода измерений</w:t>
      </w:r>
    </w:p>
    <w:p w14:paraId="4C0BD607" w14:textId="27E0F87F" w:rsidR="00B028AA" w:rsidRDefault="00B028AA" w:rsidP="00B028AA">
      <w:pPr>
        <w:pStyle w:val="ab"/>
        <w:ind w:firstLine="709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Сама установка состоит из следую</w:t>
      </w:r>
      <w:r w:rsidR="00CE6BAB">
        <w:rPr>
          <w:rFonts w:ascii="Times New Roman" w:hAnsi="Times New Roman" w:cs="Times New Roman"/>
          <w:bCs/>
          <w:sz w:val="28"/>
        </w:rPr>
        <w:t>щих компонентов</w:t>
      </w:r>
      <w:r w:rsidR="00997B87">
        <w:rPr>
          <w:rFonts w:ascii="Times New Roman" w:hAnsi="Times New Roman" w:cs="Times New Roman"/>
          <w:bCs/>
          <w:sz w:val="28"/>
        </w:rPr>
        <w:t xml:space="preserve"> (можно увидеть на рисунке 6)</w:t>
      </w:r>
      <w:r w:rsidR="00CE6BAB">
        <w:rPr>
          <w:rFonts w:ascii="Times New Roman" w:hAnsi="Times New Roman" w:cs="Times New Roman"/>
          <w:bCs/>
          <w:sz w:val="28"/>
        </w:rPr>
        <w:t xml:space="preserve">: </w:t>
      </w:r>
    </w:p>
    <w:p w14:paraId="74E23C66" w14:textId="0CBF5CB0" w:rsidR="00CE6BAB" w:rsidRDefault="00B431DA" w:rsidP="00B431DA">
      <w:pPr>
        <w:pStyle w:val="ab"/>
        <w:numPr>
          <w:ilvl w:val="0"/>
          <w:numId w:val="31"/>
        </w:numPr>
        <w:spacing w:line="180" w:lineRule="auto"/>
        <w:jc w:val="both"/>
        <w:rPr>
          <w:rFonts w:ascii="Times New Roman" w:hAnsi="Times New Roman" w:cs="Times New Roman"/>
          <w:sz w:val="28"/>
        </w:rPr>
      </w:pPr>
      <w:r w:rsidRPr="00B431DA">
        <w:rPr>
          <w:rFonts w:ascii="Times New Roman" w:hAnsi="Times New Roman" w:cs="Times New Roman"/>
          <w:sz w:val="28"/>
        </w:rPr>
        <w:t>Центробежный вентилятор</w:t>
      </w:r>
      <w:r w:rsidR="00CE6BAB" w:rsidRPr="0054428C">
        <w:rPr>
          <w:rFonts w:ascii="Times New Roman" w:hAnsi="Times New Roman" w:cs="Times New Roman"/>
          <w:sz w:val="28"/>
        </w:rPr>
        <w:t xml:space="preserve">; </w:t>
      </w:r>
    </w:p>
    <w:p w14:paraId="16A7B9C3" w14:textId="77777777" w:rsidR="00B431DA" w:rsidRDefault="00B431DA" w:rsidP="00B431DA">
      <w:pPr>
        <w:pStyle w:val="ab"/>
        <w:spacing w:line="180" w:lineRule="auto"/>
        <w:ind w:left="720"/>
        <w:jc w:val="both"/>
        <w:rPr>
          <w:rFonts w:ascii="Times New Roman" w:hAnsi="Times New Roman" w:cs="Times New Roman"/>
          <w:sz w:val="28"/>
        </w:rPr>
      </w:pPr>
    </w:p>
    <w:p w14:paraId="263415B5" w14:textId="7467D2FC" w:rsidR="00CE6BAB" w:rsidRDefault="00B431DA" w:rsidP="00B431DA">
      <w:pPr>
        <w:pStyle w:val="ab"/>
        <w:numPr>
          <w:ilvl w:val="0"/>
          <w:numId w:val="31"/>
        </w:numPr>
        <w:spacing w:line="180" w:lineRule="auto"/>
        <w:jc w:val="both"/>
        <w:rPr>
          <w:rFonts w:ascii="Times New Roman" w:hAnsi="Times New Roman" w:cs="Times New Roman"/>
          <w:sz w:val="28"/>
        </w:rPr>
      </w:pPr>
      <w:r w:rsidRPr="00B431DA">
        <w:rPr>
          <w:rFonts w:ascii="Times New Roman" w:hAnsi="Times New Roman" w:cs="Times New Roman"/>
          <w:sz w:val="28"/>
        </w:rPr>
        <w:t>Металлический воздуховод с внутренним диаметром 40 мм</w:t>
      </w:r>
      <w:r w:rsidR="00CE6BAB" w:rsidRPr="0054428C">
        <w:rPr>
          <w:rFonts w:ascii="Times New Roman" w:hAnsi="Times New Roman" w:cs="Times New Roman"/>
          <w:sz w:val="28"/>
        </w:rPr>
        <w:t xml:space="preserve">; </w:t>
      </w:r>
    </w:p>
    <w:p w14:paraId="3B8E303A" w14:textId="77777777" w:rsidR="00B431DA" w:rsidRDefault="00B431DA" w:rsidP="00B431DA">
      <w:pPr>
        <w:pStyle w:val="ab"/>
        <w:spacing w:line="180" w:lineRule="auto"/>
        <w:jc w:val="both"/>
        <w:rPr>
          <w:rFonts w:ascii="Times New Roman" w:hAnsi="Times New Roman" w:cs="Times New Roman"/>
          <w:sz w:val="28"/>
        </w:rPr>
      </w:pPr>
    </w:p>
    <w:p w14:paraId="495950A7" w14:textId="3E8F94EE" w:rsidR="00CE6BAB" w:rsidRDefault="00B431DA" w:rsidP="00B431DA">
      <w:pPr>
        <w:pStyle w:val="ab"/>
        <w:numPr>
          <w:ilvl w:val="0"/>
          <w:numId w:val="31"/>
        </w:numPr>
        <w:spacing w:line="180" w:lineRule="auto"/>
        <w:jc w:val="both"/>
        <w:rPr>
          <w:rFonts w:ascii="Times New Roman" w:hAnsi="Times New Roman" w:cs="Times New Roman"/>
          <w:sz w:val="28"/>
        </w:rPr>
      </w:pPr>
      <w:r w:rsidRPr="00B431DA">
        <w:rPr>
          <w:rFonts w:ascii="Times New Roman" w:hAnsi="Times New Roman" w:cs="Times New Roman"/>
          <w:sz w:val="28"/>
        </w:rPr>
        <w:t>Теплоэлектронагреватель (ТЭН)</w:t>
      </w:r>
      <w:r w:rsidR="00CE6BAB" w:rsidRPr="00B431DA">
        <w:rPr>
          <w:rFonts w:ascii="Times New Roman" w:hAnsi="Times New Roman" w:cs="Times New Roman"/>
          <w:sz w:val="28"/>
        </w:rPr>
        <w:t>;</w:t>
      </w:r>
      <w:r w:rsidR="00CE6BAB" w:rsidRPr="00CE6BAB">
        <w:rPr>
          <w:rFonts w:ascii="Times New Roman" w:hAnsi="Times New Roman" w:cs="Times New Roman"/>
          <w:sz w:val="28"/>
        </w:rPr>
        <w:t xml:space="preserve"> </w:t>
      </w:r>
    </w:p>
    <w:p w14:paraId="3030D2B7" w14:textId="77777777" w:rsidR="00B431DA" w:rsidRDefault="00B431DA" w:rsidP="00B431DA">
      <w:pPr>
        <w:pStyle w:val="ab"/>
        <w:spacing w:line="180" w:lineRule="auto"/>
        <w:jc w:val="both"/>
        <w:rPr>
          <w:rFonts w:ascii="Times New Roman" w:hAnsi="Times New Roman" w:cs="Times New Roman"/>
          <w:sz w:val="28"/>
        </w:rPr>
      </w:pPr>
    </w:p>
    <w:p w14:paraId="006C8343" w14:textId="5C1844A6" w:rsidR="00B431DA" w:rsidRPr="00B431DA" w:rsidRDefault="00B431DA" w:rsidP="00B431DA">
      <w:pPr>
        <w:pStyle w:val="ab"/>
        <w:numPr>
          <w:ilvl w:val="0"/>
          <w:numId w:val="31"/>
        </w:numPr>
        <w:spacing w:after="160" w:line="180" w:lineRule="auto"/>
        <w:jc w:val="both"/>
        <w:rPr>
          <w:rFonts w:ascii="Times New Roman" w:hAnsi="Times New Roman" w:cs="Times New Roman"/>
          <w:sz w:val="28"/>
        </w:rPr>
      </w:pPr>
      <w:r w:rsidRPr="00B431DA">
        <w:rPr>
          <w:rFonts w:ascii="Times New Roman" w:hAnsi="Times New Roman" w:cs="Times New Roman"/>
          <w:sz w:val="28"/>
        </w:rPr>
        <w:t>Амперметр и вольтметр</w:t>
      </w:r>
      <w:r>
        <w:rPr>
          <w:rFonts w:ascii="Times New Roman" w:hAnsi="Times New Roman" w:cs="Times New Roman"/>
          <w:sz w:val="28"/>
        </w:rPr>
        <w:t>;</w:t>
      </w:r>
    </w:p>
    <w:p w14:paraId="44F6F54B" w14:textId="22FC3E47" w:rsidR="00B431DA" w:rsidRDefault="00B431DA" w:rsidP="00B431DA">
      <w:pPr>
        <w:pStyle w:val="ab"/>
        <w:numPr>
          <w:ilvl w:val="0"/>
          <w:numId w:val="31"/>
        </w:numPr>
        <w:spacing w:after="160"/>
        <w:jc w:val="both"/>
        <w:rPr>
          <w:rFonts w:ascii="Times New Roman" w:hAnsi="Times New Roman" w:cs="Times New Roman"/>
          <w:sz w:val="28"/>
          <w:lang w:val="en-US"/>
        </w:rPr>
      </w:pPr>
      <w:r w:rsidRPr="00B431DA">
        <w:rPr>
          <w:rFonts w:ascii="Times New Roman" w:hAnsi="Times New Roman" w:cs="Times New Roman"/>
          <w:sz w:val="28"/>
        </w:rPr>
        <w:t>Микроманометр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135E47FC" w14:textId="60F1ABBE" w:rsidR="00B431DA" w:rsidRPr="00B431DA" w:rsidRDefault="00B431DA" w:rsidP="00B431DA">
      <w:pPr>
        <w:pStyle w:val="ab"/>
        <w:numPr>
          <w:ilvl w:val="0"/>
          <w:numId w:val="31"/>
        </w:numPr>
        <w:spacing w:after="160"/>
        <w:jc w:val="both"/>
        <w:rPr>
          <w:rFonts w:ascii="Times New Roman" w:hAnsi="Times New Roman" w:cs="Times New Roman"/>
          <w:sz w:val="28"/>
        </w:rPr>
      </w:pPr>
      <w:r w:rsidRPr="00B431DA">
        <w:rPr>
          <w:rFonts w:ascii="Times New Roman" w:hAnsi="Times New Roman" w:cs="Times New Roman"/>
          <w:sz w:val="28"/>
        </w:rPr>
        <w:t>Трубка Пито и пьезометрическая трубка;</w:t>
      </w:r>
    </w:p>
    <w:p w14:paraId="172AD31D" w14:textId="39876F54" w:rsidR="00B431DA" w:rsidRPr="00B431DA" w:rsidRDefault="00B431DA" w:rsidP="00B431DA">
      <w:pPr>
        <w:pStyle w:val="ab"/>
        <w:numPr>
          <w:ilvl w:val="0"/>
          <w:numId w:val="31"/>
        </w:numPr>
        <w:spacing w:after="1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Два стеклянны</w:t>
      </w:r>
      <w:r>
        <w:rPr>
          <w:rFonts w:ascii="Times New Roman" w:hAnsi="Times New Roman" w:cs="Times New Roman"/>
          <w:sz w:val="28"/>
          <w:lang w:val="be-BY"/>
        </w:rPr>
        <w:t xml:space="preserve">х </w:t>
      </w:r>
      <w:r w:rsidRPr="00B431DA">
        <w:rPr>
          <w:rFonts w:ascii="Times New Roman" w:hAnsi="Times New Roman" w:cs="Times New Roman"/>
          <w:sz w:val="28"/>
        </w:rPr>
        <w:t>термометра</w:t>
      </w:r>
    </w:p>
    <w:p w14:paraId="1CC001D6" w14:textId="37E4C81A" w:rsidR="00997B87" w:rsidRDefault="00B431DA" w:rsidP="00997B87">
      <w:pPr>
        <w:pStyle w:val="ab"/>
        <w:spacing w:after="1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pict w14:anchorId="651AD9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2.5pt">
            <v:imagedata r:id="rId9" o:title="setup2"/>
          </v:shape>
        </w:pict>
      </w:r>
    </w:p>
    <w:p w14:paraId="63198F02" w14:textId="5A7F4227" w:rsidR="00C76733" w:rsidRDefault="00C76733" w:rsidP="00C76733">
      <w:pPr>
        <w:pStyle w:val="ab"/>
        <w:spacing w:after="1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  <w:lang w:val="be-BY"/>
        </w:rPr>
        <w:t xml:space="preserve"> 2.5</w:t>
      </w:r>
      <w:r w:rsidR="00997B8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997B87">
        <w:rPr>
          <w:rFonts w:ascii="Times New Roman" w:hAnsi="Times New Roman" w:cs="Times New Roman"/>
          <w:sz w:val="28"/>
        </w:rPr>
        <w:t xml:space="preserve"> Установка</w:t>
      </w:r>
    </w:p>
    <w:p w14:paraId="66901AEA" w14:textId="012DF0E5" w:rsidR="00C76733" w:rsidRDefault="00C76733" w:rsidP="00C76733">
      <w:pPr>
        <w:pStyle w:val="ab"/>
        <w:spacing w:after="160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Для проведен</w:t>
      </w:r>
      <w:r>
        <w:rPr>
          <w:rFonts w:ascii="Times New Roman" w:hAnsi="Times New Roman" w:cs="Times New Roman"/>
          <w:sz w:val="28"/>
        </w:rPr>
        <w:t xml:space="preserve">ия эксперимента нужно включить вентилятор </w:t>
      </w:r>
      <w:r w:rsidRPr="00C76733">
        <w:rPr>
          <w:rFonts w:ascii="Times New Roman" w:hAnsi="Times New Roman" w:cs="Times New Roman"/>
          <w:sz w:val="28"/>
        </w:rPr>
        <w:t>и элект</w:t>
      </w:r>
      <w:r>
        <w:rPr>
          <w:rFonts w:ascii="Times New Roman" w:hAnsi="Times New Roman" w:cs="Times New Roman"/>
          <w:sz w:val="28"/>
        </w:rPr>
        <w:t>ронагреватель</w:t>
      </w:r>
      <w:r w:rsidRPr="00C76733">
        <w:rPr>
          <w:rFonts w:ascii="Times New Roman" w:hAnsi="Times New Roman" w:cs="Times New Roman"/>
          <w:sz w:val="28"/>
        </w:rPr>
        <w:t>. После установления стационарного теплового режима, при</w:t>
      </w:r>
      <w:r>
        <w:rPr>
          <w:rFonts w:ascii="Times New Roman" w:hAnsi="Times New Roman" w:cs="Times New Roman"/>
          <w:sz w:val="28"/>
        </w:rPr>
        <w:t xml:space="preserve"> котором показания термометров и </w:t>
      </w:r>
      <w:r w:rsidRPr="00C76733">
        <w:rPr>
          <w:rFonts w:ascii="Times New Roman" w:hAnsi="Times New Roman" w:cs="Times New Roman"/>
          <w:sz w:val="28"/>
        </w:rPr>
        <w:t>остаются постоянными во времени, в таблице записа</w:t>
      </w:r>
      <w:r>
        <w:rPr>
          <w:rFonts w:ascii="Times New Roman" w:hAnsi="Times New Roman" w:cs="Times New Roman"/>
          <w:sz w:val="28"/>
        </w:rPr>
        <w:t>ть температуры воздуха на входе</w:t>
      </w:r>
      <w:r>
        <w:rPr>
          <w:rFonts w:ascii="Times New Roman" w:hAnsi="Times New Roman" w:cs="Times New Roman"/>
          <w:sz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</w:rPr>
        <w:t>и выходе</w:t>
      </w:r>
      <w:r>
        <w:rPr>
          <w:rFonts w:ascii="Times New Roman" w:hAnsi="Times New Roman" w:cs="Times New Roman"/>
          <w:sz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</w:rPr>
        <w:t>из трубы, силу тока,  напряжение</w:t>
      </w:r>
      <w:r w:rsidRPr="00C76733">
        <w:rPr>
          <w:rFonts w:ascii="Times New Roman" w:hAnsi="Times New Roman" w:cs="Times New Roman"/>
          <w:sz w:val="28"/>
        </w:rPr>
        <w:t>, динамический напор -  по шкале дифференциального микроманометра и коэффициент на eго секторе.</w:t>
      </w:r>
    </w:p>
    <w:p w14:paraId="5F19BE84" w14:textId="77777777" w:rsidR="00C76733" w:rsidRDefault="00C76733" w:rsidP="00AA3535">
      <w:pPr>
        <w:pStyle w:val="ab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14:paraId="79AEA5EA" w14:textId="77777777" w:rsidR="00C76733" w:rsidRDefault="00C76733" w:rsidP="00AA3535">
      <w:pPr>
        <w:pStyle w:val="ab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14:paraId="3C200BA7" w14:textId="77777777" w:rsidR="00C76733" w:rsidRDefault="00C76733" w:rsidP="00AA3535">
      <w:pPr>
        <w:pStyle w:val="ab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14:paraId="346BD312" w14:textId="77777777" w:rsidR="00C76733" w:rsidRDefault="00C76733" w:rsidP="00AA3535">
      <w:pPr>
        <w:pStyle w:val="ab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14:paraId="278D255E" w14:textId="77777777" w:rsidR="00C76733" w:rsidRDefault="00C76733" w:rsidP="00AA3535">
      <w:pPr>
        <w:pStyle w:val="ab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14:paraId="36683476" w14:textId="53947F40" w:rsidR="00AA3535" w:rsidRDefault="00D77019" w:rsidP="00C76733">
      <w:pPr>
        <w:pStyle w:val="ab"/>
        <w:numPr>
          <w:ilvl w:val="0"/>
          <w:numId w:val="32"/>
        </w:numPr>
        <w:jc w:val="both"/>
        <w:rPr>
          <w:rFonts w:ascii="Times New Roman" w:hAnsi="Times New Roman" w:cs="Times New Roman"/>
          <w:b/>
          <w:sz w:val="28"/>
        </w:rPr>
      </w:pPr>
      <w:r w:rsidRPr="0056535E">
        <w:rPr>
          <w:rFonts w:ascii="Times New Roman" w:hAnsi="Times New Roman" w:cs="Times New Roman"/>
          <w:b/>
          <w:sz w:val="28"/>
        </w:rPr>
        <w:lastRenderedPageBreak/>
        <w:t>Последовательность разработки содержания компьютерной мультимедийной обучающей системы.</w:t>
      </w:r>
    </w:p>
    <w:p w14:paraId="1EABBB73" w14:textId="3D55FD0D" w:rsidR="00B920AF" w:rsidRDefault="00B920AF" w:rsidP="00AA3535">
      <w:pPr>
        <w:spacing w:after="0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920AF">
        <w:rPr>
          <w:rFonts w:ascii="Times New Roman" w:hAnsi="Times New Roman" w:cs="Times New Roman"/>
          <w:b/>
          <w:sz w:val="28"/>
          <w:szCs w:val="28"/>
        </w:rPr>
        <w:t>Разработка 2</w:t>
      </w:r>
      <w:r w:rsidRPr="00B920AF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880B4D">
        <w:rPr>
          <w:rFonts w:ascii="Times New Roman" w:hAnsi="Times New Roman" w:cs="Times New Roman"/>
          <w:b/>
          <w:sz w:val="28"/>
          <w:szCs w:val="28"/>
        </w:rPr>
        <w:t>-</w:t>
      </w:r>
      <w:r w:rsidRPr="00B920AF">
        <w:rPr>
          <w:rFonts w:ascii="Times New Roman" w:hAnsi="Times New Roman" w:cs="Times New Roman"/>
          <w:b/>
          <w:sz w:val="28"/>
          <w:szCs w:val="28"/>
        </w:rPr>
        <w:t>модели</w:t>
      </w:r>
    </w:p>
    <w:p w14:paraId="0FBF1A67" w14:textId="1EC8D1FA" w:rsidR="00B920AF" w:rsidRDefault="00B920AF" w:rsidP="00B920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-модель была разработана в программном средстве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B920AF">
        <w:rPr>
          <w:rFonts w:ascii="Times New Roman" w:hAnsi="Times New Roman" w:cs="Times New Roman"/>
          <w:sz w:val="28"/>
          <w:szCs w:val="28"/>
        </w:rPr>
        <w:t xml:space="preserve"> </w:t>
      </w:r>
      <w:r w:rsidR="00C76733">
        <w:rPr>
          <w:rFonts w:ascii="Times New Roman" w:hAnsi="Times New Roman" w:cs="Times New Roman"/>
          <w:sz w:val="28"/>
          <w:szCs w:val="28"/>
          <w:lang w:val="en-US"/>
        </w:rPr>
        <w:t>Animate</w:t>
      </w:r>
      <w:r>
        <w:rPr>
          <w:rFonts w:ascii="Times New Roman" w:hAnsi="Times New Roman" w:cs="Times New Roman"/>
          <w:sz w:val="28"/>
          <w:szCs w:val="28"/>
        </w:rPr>
        <w:t xml:space="preserve">, которое было </w:t>
      </w:r>
      <w:r w:rsidR="00AA3535">
        <w:rPr>
          <w:rFonts w:ascii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hAnsi="Times New Roman" w:cs="Times New Roman"/>
          <w:sz w:val="28"/>
          <w:szCs w:val="28"/>
        </w:rPr>
        <w:t xml:space="preserve">описано </w:t>
      </w:r>
      <w:r w:rsidR="00AA3535">
        <w:rPr>
          <w:rFonts w:ascii="Times New Roman" w:hAnsi="Times New Roman" w:cs="Times New Roman"/>
          <w:sz w:val="28"/>
          <w:szCs w:val="28"/>
        </w:rPr>
        <w:t>в начале</w:t>
      </w:r>
      <w:r>
        <w:rPr>
          <w:rFonts w:ascii="Times New Roman" w:hAnsi="Times New Roman" w:cs="Times New Roman"/>
          <w:sz w:val="28"/>
          <w:szCs w:val="28"/>
        </w:rPr>
        <w:t xml:space="preserve"> пояснительной записки. На данном этапе стояла задача не разработать полноценную модель для экспериментов, а </w:t>
      </w:r>
      <w:r w:rsidR="00AA3535">
        <w:rPr>
          <w:rFonts w:ascii="Times New Roman" w:hAnsi="Times New Roman" w:cs="Times New Roman"/>
          <w:sz w:val="28"/>
          <w:szCs w:val="28"/>
        </w:rPr>
        <w:t>всего лишь</w:t>
      </w:r>
      <w:r>
        <w:rPr>
          <w:rFonts w:ascii="Times New Roman" w:hAnsi="Times New Roman" w:cs="Times New Roman"/>
          <w:sz w:val="28"/>
          <w:szCs w:val="28"/>
        </w:rPr>
        <w:t xml:space="preserve"> демонстрационную модель. Такая модель содержит озвучивание основных элементов установки и базовые принципы работы. </w:t>
      </w:r>
      <w:r w:rsidR="00AA3535">
        <w:rPr>
          <w:rFonts w:ascii="Times New Roman" w:hAnsi="Times New Roman" w:cs="Times New Roman"/>
          <w:sz w:val="28"/>
          <w:szCs w:val="28"/>
        </w:rPr>
        <w:t>Ниже приведены скриншоты моделей:</w:t>
      </w:r>
    </w:p>
    <w:p w14:paraId="6AFAE222" w14:textId="22CD6A0C" w:rsidR="00AA3535" w:rsidRDefault="00CE0F0D" w:rsidP="00CE0F0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6A1EC2" wp14:editId="2B2ACE7F">
            <wp:extent cx="4257675" cy="22860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37FC" w14:textId="3A401CDC" w:rsidR="00AA3535" w:rsidRPr="00CE0F0D" w:rsidRDefault="00CE0F0D" w:rsidP="00AA3535">
      <w:pPr>
        <w:spacing w:before="160" w:after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</w:t>
      </w:r>
      <w:r w:rsidRPr="00CE0F0D">
        <w:rPr>
          <w:rFonts w:ascii="Times New Roman" w:hAnsi="Times New Roman" w:cs="Times New Roman"/>
          <w:sz w:val="28"/>
          <w:szCs w:val="28"/>
        </w:rPr>
        <w:t>1.</w:t>
      </w:r>
      <w:r w:rsidR="00AA3535">
        <w:rPr>
          <w:rFonts w:ascii="Times New Roman" w:hAnsi="Times New Roman" w:cs="Times New Roman"/>
          <w:sz w:val="28"/>
          <w:szCs w:val="28"/>
        </w:rPr>
        <w:t xml:space="preserve"> – </w:t>
      </w:r>
      <w:r w:rsidR="00AA3535" w:rsidRPr="00CE0F0D">
        <w:rPr>
          <w:rFonts w:ascii="Times New Roman" w:hAnsi="Times New Roman" w:cs="Times New Roman"/>
          <w:sz w:val="28"/>
          <w:szCs w:val="28"/>
        </w:rPr>
        <w:t>2</w:t>
      </w:r>
      <w:r w:rsidR="00AA3535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-модель </w:t>
      </w:r>
      <w:r>
        <w:rPr>
          <w:rFonts w:ascii="Times New Roman" w:hAnsi="Times New Roman" w:cs="Times New Roman"/>
          <w:sz w:val="28"/>
          <w:szCs w:val="28"/>
          <w:lang w:val="be-BY"/>
        </w:rPr>
        <w:t>установк</w:t>
      </w:r>
      <w:r>
        <w:rPr>
          <w:rFonts w:ascii="Times New Roman" w:hAnsi="Times New Roman" w:cs="Times New Roman"/>
          <w:sz w:val="28"/>
          <w:szCs w:val="28"/>
        </w:rPr>
        <w:t>и</w:t>
      </w:r>
    </w:p>
    <w:p w14:paraId="13F19383" w14:textId="35B4BF10" w:rsidR="00AA3535" w:rsidRDefault="00AA3535" w:rsidP="00B920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444ED9" w14:textId="77777777" w:rsidR="00AA3535" w:rsidRPr="00AA3535" w:rsidRDefault="00AA3535" w:rsidP="00AA3535">
      <w:pPr>
        <w:pStyle w:val="ab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6535E">
        <w:rPr>
          <w:rFonts w:ascii="Times New Roman" w:hAnsi="Times New Roman" w:cs="Times New Roman"/>
          <w:b/>
          <w:sz w:val="28"/>
        </w:rPr>
        <w:t xml:space="preserve">Разработка </w:t>
      </w:r>
      <w:r w:rsidRPr="00AA3535">
        <w:rPr>
          <w:rFonts w:ascii="Times New Roman" w:hAnsi="Times New Roman" w:cs="Times New Roman"/>
          <w:b/>
          <w:sz w:val="28"/>
        </w:rPr>
        <w:t>3</w:t>
      </w:r>
      <w:r>
        <w:rPr>
          <w:rFonts w:ascii="Times New Roman" w:hAnsi="Times New Roman" w:cs="Times New Roman"/>
          <w:b/>
          <w:sz w:val="28"/>
          <w:lang w:val="en-US"/>
        </w:rPr>
        <w:t>D</w:t>
      </w:r>
      <w:r>
        <w:rPr>
          <w:rFonts w:ascii="Times New Roman" w:hAnsi="Times New Roman" w:cs="Times New Roman"/>
          <w:b/>
          <w:sz w:val="28"/>
        </w:rPr>
        <w:t>-модели</w:t>
      </w:r>
    </w:p>
    <w:p w14:paraId="6791B81E" w14:textId="71EA2319" w:rsidR="00AA3535" w:rsidRPr="00173D2E" w:rsidRDefault="00AA3535" w:rsidP="00AA353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моделей, как было упомянуто выше, была использована программа </w:t>
      </w:r>
      <w:r w:rsidR="00CE0F0D"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 xml:space="preserve">. Ниже приведено несколько скриншотов, однако, стоит отметить, что текстуры накладывались непосредственно в самом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173D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Каждый компонент установки делался независимо друг от друга, что в дальнейшем, при возникновении каких-либо проблем, можно было легко убрать со сцены отдельный компонент, переделать его и вернуть обратно, а не менять всю установку целиком. </w:t>
      </w:r>
    </w:p>
    <w:p w14:paraId="5C513635" w14:textId="73A61D7E" w:rsidR="00AA3535" w:rsidRPr="00173D2E" w:rsidRDefault="00CE0F0D" w:rsidP="00AA3535">
      <w:pPr>
        <w:pStyle w:val="ab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</w:rPr>
        <w:drawing>
          <wp:inline distT="0" distB="0" distL="0" distR="0" wp14:anchorId="46C65E63" wp14:editId="69AEA9C4">
            <wp:extent cx="5314950" cy="238334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4915" cy="238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E465" w14:textId="05E1578C" w:rsidR="00C42125" w:rsidRPr="00C42125" w:rsidRDefault="00CE0F0D" w:rsidP="00CE0F0D">
      <w:pPr>
        <w:pStyle w:val="ab"/>
        <w:spacing w:before="160"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Pr="00CE0F0D">
        <w:rPr>
          <w:rFonts w:ascii="Times New Roman" w:hAnsi="Times New Roman" w:cs="Times New Roman"/>
          <w:sz w:val="28"/>
          <w:szCs w:val="28"/>
        </w:rPr>
        <w:t>3.2.</w:t>
      </w:r>
      <w:r w:rsidR="00AA3535">
        <w:rPr>
          <w:rFonts w:ascii="Times New Roman" w:hAnsi="Times New Roman" w:cs="Times New Roman"/>
          <w:sz w:val="28"/>
          <w:szCs w:val="28"/>
        </w:rPr>
        <w:t xml:space="preserve"> – 3</w:t>
      </w:r>
      <w:r w:rsidR="00AA353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A3535" w:rsidRPr="00173D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lang w:val="be-BY"/>
        </w:rPr>
        <w:t>установк</w:t>
      </w:r>
      <w:r>
        <w:rPr>
          <w:rFonts w:ascii="Times New Roman" w:hAnsi="Times New Roman" w:cs="Times New Roman"/>
          <w:sz w:val="28"/>
          <w:szCs w:val="28"/>
        </w:rPr>
        <w:t>и</w:t>
      </w:r>
    </w:p>
    <w:p w14:paraId="471F9E6F" w14:textId="643E6609" w:rsidR="005D04BE" w:rsidRPr="00AA3535" w:rsidRDefault="00AA3535" w:rsidP="00AA3535">
      <w:pPr>
        <w:pStyle w:val="ab"/>
        <w:ind w:firstLine="708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Экспорт и инициализация</w:t>
      </w:r>
      <w:r w:rsidRPr="00AA3535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моделей в </w:t>
      </w:r>
      <w:r>
        <w:rPr>
          <w:rFonts w:ascii="Times New Roman" w:hAnsi="Times New Roman" w:cs="Times New Roman"/>
          <w:b/>
          <w:sz w:val="28"/>
          <w:lang w:val="en-US"/>
        </w:rPr>
        <w:t>Unity</w:t>
      </w:r>
    </w:p>
    <w:p w14:paraId="766AE54F" w14:textId="49FDD738" w:rsidR="005D04BE" w:rsidRPr="002111C7" w:rsidRDefault="005D04BE" w:rsidP="005D04BE">
      <w:pPr>
        <w:spacing w:after="0" w:line="24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Полноценная</w:t>
      </w:r>
      <w:r w:rsidR="00C42125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функциональная м</w:t>
      </w:r>
      <w:r w:rsidR="00CE0F0D">
        <w:rPr>
          <w:rFonts w:ascii="Times New Roman" w:hAnsi="Times New Roman" w:cs="Times New Roman"/>
          <w:sz w:val="28"/>
          <w:szCs w:val="28"/>
        </w:rPr>
        <w:t xml:space="preserve">одель была разработана в среде </w:t>
      </w:r>
      <w:r w:rsidR="00CE0F0D"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 xml:space="preserve"> и доработана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42125">
        <w:rPr>
          <w:rFonts w:ascii="Times New Roman" w:hAnsi="Times New Roman" w:cs="Times New Roman"/>
          <w:sz w:val="28"/>
          <w:szCs w:val="28"/>
        </w:rPr>
        <w:t>Также была создана отдельная комната для создания реальной атмосферы проведения опыта, для расположения приборов, в которой также присутствовали портреты ученых, подсказки с формулами и действиями.</w:t>
      </w:r>
      <w:r w:rsidR="002111C7">
        <w:rPr>
          <w:rFonts w:ascii="Times New Roman" w:hAnsi="Times New Roman" w:cs="Times New Roman"/>
          <w:sz w:val="28"/>
          <w:szCs w:val="28"/>
        </w:rPr>
        <w:t xml:space="preserve"> Для того, чтобы приборы и сама комната выглядели более реалистичными, были наложены специальные текстуры. Достаточно просто перетащить изображение на сам объект на сцене и у него автоматически добавлялся компонент типа «</w:t>
      </w:r>
      <w:r w:rsidR="002111C7">
        <w:rPr>
          <w:rFonts w:ascii="Times New Roman" w:hAnsi="Times New Roman" w:cs="Times New Roman"/>
          <w:sz w:val="28"/>
          <w:szCs w:val="28"/>
          <w:lang w:val="en-US"/>
        </w:rPr>
        <w:t>Shader</w:t>
      </w:r>
      <w:r w:rsidR="002111C7">
        <w:rPr>
          <w:rFonts w:ascii="Times New Roman" w:hAnsi="Times New Roman" w:cs="Times New Roman"/>
          <w:sz w:val="28"/>
          <w:szCs w:val="28"/>
        </w:rPr>
        <w:t>»</w:t>
      </w:r>
      <w:r w:rsidR="002111C7" w:rsidRPr="002111C7">
        <w:rPr>
          <w:rFonts w:ascii="Times New Roman" w:hAnsi="Times New Roman" w:cs="Times New Roman"/>
          <w:sz w:val="28"/>
          <w:szCs w:val="28"/>
        </w:rPr>
        <w:t xml:space="preserve">, </w:t>
      </w:r>
      <w:r w:rsidR="002111C7">
        <w:rPr>
          <w:rFonts w:ascii="Times New Roman" w:hAnsi="Times New Roman" w:cs="Times New Roman"/>
          <w:sz w:val="28"/>
          <w:szCs w:val="28"/>
        </w:rPr>
        <w:t>в котором в качестве источника был выбран рисунок. Все текстуры сохранились в отдельное папке под названием «</w:t>
      </w:r>
      <w:r w:rsidR="002111C7">
        <w:rPr>
          <w:rFonts w:ascii="Times New Roman" w:hAnsi="Times New Roman" w:cs="Times New Roman"/>
          <w:sz w:val="28"/>
          <w:szCs w:val="28"/>
          <w:lang w:val="en-US"/>
        </w:rPr>
        <w:t>Materials</w:t>
      </w:r>
      <w:r w:rsidR="002111C7">
        <w:rPr>
          <w:rFonts w:ascii="Times New Roman" w:hAnsi="Times New Roman" w:cs="Times New Roman"/>
          <w:sz w:val="28"/>
          <w:szCs w:val="28"/>
        </w:rPr>
        <w:t>»</w:t>
      </w:r>
      <w:r w:rsidR="002111C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2111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D15BEF" w14:textId="611B0C78" w:rsidR="005D04BE" w:rsidRDefault="009C3F4F" w:rsidP="005D04BE">
      <w:pPr>
        <w:pStyle w:val="ab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>
        <w:rPr>
          <w:noProof/>
        </w:rPr>
        <w:drawing>
          <wp:inline distT="0" distB="0" distL="0" distR="0" wp14:anchorId="65BA34BA" wp14:editId="083F578F">
            <wp:extent cx="5940425" cy="24041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F618" w14:textId="5687593E" w:rsidR="00C42125" w:rsidRPr="00C42125" w:rsidRDefault="00CE0F0D" w:rsidP="00C42125">
      <w:pPr>
        <w:pStyle w:val="ab"/>
        <w:spacing w:before="160" w:after="160"/>
        <w:jc w:val="center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Рис.</w:t>
      </w:r>
      <w:r w:rsidRPr="00CE0F0D">
        <w:rPr>
          <w:rFonts w:ascii="Times New Roman" w:hAnsi="Times New Roman" w:cs="Times New Roman"/>
          <w:bCs/>
          <w:sz w:val="28"/>
        </w:rPr>
        <w:t>3.3.</w:t>
      </w:r>
      <w:r w:rsidR="00C42125">
        <w:rPr>
          <w:rFonts w:ascii="Times New Roman" w:hAnsi="Times New Roman" w:cs="Times New Roman"/>
          <w:bCs/>
          <w:sz w:val="28"/>
        </w:rPr>
        <w:t xml:space="preserve"> – Полноценная модель в среде </w:t>
      </w:r>
      <w:r w:rsidR="00C42125">
        <w:rPr>
          <w:rFonts w:ascii="Times New Roman" w:hAnsi="Times New Roman" w:cs="Times New Roman"/>
          <w:bCs/>
          <w:sz w:val="28"/>
          <w:lang w:val="en-US"/>
        </w:rPr>
        <w:t>Unity</w:t>
      </w:r>
    </w:p>
    <w:p w14:paraId="7E9F968A" w14:textId="4B5F2FDB" w:rsidR="00FC1BCC" w:rsidRDefault="00FC1BCC" w:rsidP="00C42125">
      <w:pPr>
        <w:pStyle w:val="ab"/>
        <w:rPr>
          <w:rFonts w:ascii="Times New Roman" w:hAnsi="Times New Roman" w:cs="Times New Roman"/>
          <w:sz w:val="24"/>
        </w:rPr>
      </w:pPr>
    </w:p>
    <w:p w14:paraId="11C0A45B" w14:textId="1D50C72C" w:rsidR="002111C7" w:rsidRDefault="00FC1BCC" w:rsidP="002111C7">
      <w:pPr>
        <w:pStyle w:val="ab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Используемые функции</w:t>
      </w:r>
      <w:r w:rsidR="00373647">
        <w:rPr>
          <w:rFonts w:ascii="Times New Roman" w:hAnsi="Times New Roman" w:cs="Times New Roman"/>
          <w:b/>
          <w:sz w:val="28"/>
        </w:rPr>
        <w:t xml:space="preserve"> </w:t>
      </w:r>
    </w:p>
    <w:p w14:paraId="0FD02654" w14:textId="57CA0F7E" w:rsidR="00373647" w:rsidRPr="00373647" w:rsidRDefault="00FC1BCC" w:rsidP="00373647">
      <w:pPr>
        <w:spacing w:after="16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2111C7">
        <w:rPr>
          <w:rFonts w:ascii="Times New Roman" w:hAnsi="Times New Roman" w:cs="Times New Roman"/>
          <w:sz w:val="28"/>
        </w:rPr>
        <w:t>л</w:t>
      </w:r>
      <w:r>
        <w:rPr>
          <w:rFonts w:ascii="Times New Roman" w:hAnsi="Times New Roman" w:cs="Times New Roman"/>
          <w:sz w:val="28"/>
        </w:rPr>
        <w:t>я реализации</w:t>
      </w:r>
      <w:r w:rsidR="00373647">
        <w:rPr>
          <w:rFonts w:ascii="Times New Roman" w:hAnsi="Times New Roman" w:cs="Times New Roman"/>
          <w:sz w:val="28"/>
        </w:rPr>
        <w:t xml:space="preserve"> полноценного функционала</w:t>
      </w:r>
      <w:r>
        <w:rPr>
          <w:rFonts w:ascii="Times New Roman" w:hAnsi="Times New Roman" w:cs="Times New Roman"/>
          <w:sz w:val="28"/>
        </w:rPr>
        <w:t xml:space="preserve"> </w:t>
      </w:r>
      <w:r w:rsidR="00373647">
        <w:rPr>
          <w:rFonts w:ascii="Times New Roman" w:hAnsi="Times New Roman" w:cs="Times New Roman"/>
          <w:sz w:val="28"/>
        </w:rPr>
        <w:t>установки обязательно требуется задать отдельную скрипт, отвечающий за работу каждого элемента на сцене. Ниже перечислены и приведены скриншоты, отвечающие за непосредственное выполнение и расчет результатов:</w:t>
      </w:r>
      <w:r w:rsidR="00373647" w:rsidRPr="00373647">
        <w:rPr>
          <w:rFonts w:ascii="Times New Roman" w:hAnsi="Times New Roman" w:cs="Times New Roman"/>
          <w:sz w:val="28"/>
        </w:rPr>
        <w:t xml:space="preserve"> </w:t>
      </w:r>
    </w:p>
    <w:p w14:paraId="3966CE8F" w14:textId="14934BD2" w:rsidR="00373647" w:rsidRDefault="009C3F4F" w:rsidP="00373647">
      <w:pPr>
        <w:spacing w:after="0" w:line="24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71D071A8" wp14:editId="3F4A8E71">
            <wp:extent cx="5940425" cy="18211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3CFA" w14:textId="6DE35F66" w:rsidR="001A26F3" w:rsidRDefault="009C3F4F" w:rsidP="001A26F3">
      <w:pPr>
        <w:spacing w:after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1 – Метод для вычисления результатов</w:t>
      </w:r>
    </w:p>
    <w:p w14:paraId="610F4713" w14:textId="77777777" w:rsidR="009C3F4F" w:rsidRDefault="009C3F4F" w:rsidP="009C3F4F">
      <w:pPr>
        <w:spacing w:after="160" w:line="240" w:lineRule="auto"/>
        <w:rPr>
          <w:rFonts w:ascii="Times New Roman" w:hAnsi="Times New Roman" w:cs="Times New Roman"/>
          <w:sz w:val="28"/>
          <w:szCs w:val="28"/>
        </w:rPr>
      </w:pPr>
    </w:p>
    <w:p w14:paraId="010EBCA7" w14:textId="77777777" w:rsidR="009C3F4F" w:rsidRPr="009C3F4F" w:rsidRDefault="009C3F4F" w:rsidP="009C3F4F">
      <w:pPr>
        <w:spacing w:after="160" w:line="240" w:lineRule="auto"/>
        <w:rPr>
          <w:rFonts w:ascii="Times New Roman" w:hAnsi="Times New Roman" w:cs="Times New Roman"/>
          <w:sz w:val="28"/>
          <w:szCs w:val="28"/>
        </w:rPr>
      </w:pPr>
    </w:p>
    <w:p w14:paraId="65998F27" w14:textId="082C2BB8" w:rsidR="00373647" w:rsidRDefault="009C3F4F" w:rsidP="00373647">
      <w:pPr>
        <w:spacing w:before="160" w:after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95D942" wp14:editId="3311123C">
            <wp:extent cx="5940425" cy="1917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65FC" w14:textId="3289BA5C" w:rsidR="009C3F4F" w:rsidRDefault="009C3F4F" w:rsidP="009C3F4F">
      <w:pPr>
        <w:spacing w:before="160" w:after="16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BF1F28" wp14:editId="505B2D83">
            <wp:extent cx="4048125" cy="2685065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7626" cy="26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8790" w14:textId="3B9E068B" w:rsidR="00373647" w:rsidRDefault="009C3F4F" w:rsidP="00373647">
      <w:pPr>
        <w:spacing w:before="160" w:after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 – Сохранение результатов вычислений</w:t>
      </w:r>
    </w:p>
    <w:p w14:paraId="6C1971B1" w14:textId="77777777" w:rsidR="002374AC" w:rsidRDefault="002374AC">
      <w:pPr>
        <w:spacing w:after="160" w:line="259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78D4D106" w14:textId="5B3A5767" w:rsidR="001F57C7" w:rsidRPr="001F57C7" w:rsidRDefault="001F57C7" w:rsidP="009C3F4F">
      <w:pPr>
        <w:pStyle w:val="11"/>
        <w:numPr>
          <w:ilvl w:val="0"/>
          <w:numId w:val="32"/>
        </w:numPr>
        <w:spacing w:before="280" w:after="280" w:line="240" w:lineRule="auto"/>
        <w:jc w:val="both"/>
        <w:rPr>
          <w:rFonts w:ascii="Times New Roman" w:hAnsi="Times New Roman" w:cs="Times New Roman"/>
          <w:b/>
          <w:sz w:val="28"/>
        </w:rPr>
      </w:pPr>
      <w:r w:rsidRPr="001F57C7">
        <w:rPr>
          <w:rFonts w:ascii="Times New Roman" w:hAnsi="Times New Roman" w:cs="Times New Roman"/>
          <w:b/>
          <w:sz w:val="28"/>
        </w:rPr>
        <w:lastRenderedPageBreak/>
        <w:t>Руководство пользователя</w:t>
      </w:r>
    </w:p>
    <w:p w14:paraId="584E78F0" w14:textId="7C606936" w:rsidR="001F57C7" w:rsidRDefault="001F57C7" w:rsidP="002374AC">
      <w:pPr>
        <w:pStyle w:val="ab"/>
        <w:spacing w:after="160"/>
        <w:ind w:firstLine="709"/>
        <w:jc w:val="both"/>
        <w:rPr>
          <w:rFonts w:ascii="Times New Roman" w:hAnsi="Times New Roman" w:cs="Times New Roman"/>
          <w:sz w:val="28"/>
        </w:rPr>
      </w:pPr>
      <w:r w:rsidRPr="001F57C7">
        <w:rPr>
          <w:rFonts w:ascii="Times New Roman" w:hAnsi="Times New Roman" w:cs="Times New Roman"/>
          <w:sz w:val="28"/>
        </w:rPr>
        <w:t>Для удобства использования разработанно</w:t>
      </w:r>
      <w:r w:rsidR="002374AC">
        <w:rPr>
          <w:rFonts w:ascii="Times New Roman" w:hAnsi="Times New Roman" w:cs="Times New Roman"/>
          <w:sz w:val="28"/>
        </w:rPr>
        <w:t>го симулятора</w:t>
      </w:r>
      <w:r w:rsidRPr="001F57C7">
        <w:rPr>
          <w:rFonts w:ascii="Times New Roman" w:hAnsi="Times New Roman" w:cs="Times New Roman"/>
          <w:sz w:val="28"/>
        </w:rPr>
        <w:t>, был</w:t>
      </w:r>
      <w:r w:rsidR="002374AC">
        <w:rPr>
          <w:rFonts w:ascii="Times New Roman" w:hAnsi="Times New Roman" w:cs="Times New Roman"/>
          <w:sz w:val="28"/>
        </w:rPr>
        <w:t xml:space="preserve"> специально разработан</w:t>
      </w:r>
      <w:r w:rsidRPr="001F57C7">
        <w:rPr>
          <w:rFonts w:ascii="Times New Roman" w:hAnsi="Times New Roman" w:cs="Times New Roman"/>
          <w:sz w:val="28"/>
        </w:rPr>
        <w:t xml:space="preserve"> сайт, на котором в </w:t>
      </w:r>
      <w:r w:rsidR="002374AC">
        <w:rPr>
          <w:rFonts w:ascii="Times New Roman" w:hAnsi="Times New Roman" w:cs="Times New Roman"/>
          <w:sz w:val="28"/>
        </w:rPr>
        <w:t>приемлемом</w:t>
      </w:r>
      <w:r w:rsidRPr="001F57C7">
        <w:rPr>
          <w:rFonts w:ascii="Times New Roman" w:hAnsi="Times New Roman" w:cs="Times New Roman"/>
          <w:sz w:val="28"/>
        </w:rPr>
        <w:t xml:space="preserve"> для восприятия виде представлен данный проект. Сайт </w:t>
      </w:r>
      <w:r w:rsidR="002374AC">
        <w:rPr>
          <w:rFonts w:ascii="Times New Roman" w:hAnsi="Times New Roman" w:cs="Times New Roman"/>
          <w:sz w:val="28"/>
        </w:rPr>
        <w:t>содержит несколько вкладок, каждая из которых сод</w:t>
      </w:r>
      <w:r w:rsidR="009C3F4F">
        <w:rPr>
          <w:rFonts w:ascii="Times New Roman" w:hAnsi="Times New Roman" w:cs="Times New Roman"/>
          <w:sz w:val="28"/>
        </w:rPr>
        <w:t>ержит в себе отдельные страницы</w:t>
      </w:r>
      <w:r w:rsidR="002374AC">
        <w:rPr>
          <w:rFonts w:ascii="Times New Roman" w:hAnsi="Times New Roman" w:cs="Times New Roman"/>
          <w:sz w:val="28"/>
        </w:rPr>
        <w:t>, в которых содержится необходимый материал.</w:t>
      </w:r>
    </w:p>
    <w:p w14:paraId="12ED341E" w14:textId="34D0D28B" w:rsidR="00E13462" w:rsidRDefault="009C3F4F" w:rsidP="008110BC">
      <w:pPr>
        <w:pStyle w:val="ab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noProof/>
        </w:rPr>
        <w:drawing>
          <wp:inline distT="0" distB="0" distL="0" distR="0" wp14:anchorId="4A29F9C2" wp14:editId="5332A2EB">
            <wp:extent cx="5940425" cy="287337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7B3A" w14:textId="551C09CF" w:rsidR="002374AC" w:rsidRDefault="009C3F4F" w:rsidP="002374AC">
      <w:pPr>
        <w:pStyle w:val="ab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4.1.</w:t>
      </w:r>
      <w:r w:rsidR="002374AC">
        <w:rPr>
          <w:rFonts w:ascii="Times New Roman" w:hAnsi="Times New Roman" w:cs="Times New Roman"/>
          <w:sz w:val="28"/>
        </w:rPr>
        <w:t xml:space="preserve"> – Главная страница сайта</w:t>
      </w:r>
    </w:p>
    <w:p w14:paraId="5588A907" w14:textId="76C94DF7" w:rsidR="00D9010B" w:rsidRPr="002374AC" w:rsidRDefault="00D9010B" w:rsidP="008110BC">
      <w:pPr>
        <w:pStyle w:val="ab"/>
        <w:jc w:val="center"/>
        <w:rPr>
          <w:rFonts w:ascii="Times New Roman" w:hAnsi="Times New Roman" w:cs="Times New Roman"/>
          <w:sz w:val="24"/>
        </w:rPr>
      </w:pPr>
    </w:p>
    <w:p w14:paraId="6AF048E0" w14:textId="545BE440" w:rsidR="00D9010B" w:rsidRDefault="00D9010B" w:rsidP="00D9010B">
      <w:pPr>
        <w:pStyle w:val="a7"/>
        <w:spacing w:after="280" w:line="24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странице представлены данные о </w:t>
      </w:r>
      <w:r w:rsidR="002374AC">
        <w:rPr>
          <w:sz w:val="28"/>
          <w:szCs w:val="28"/>
        </w:rPr>
        <w:t>теоретических сведениях</w:t>
      </w:r>
      <w:r>
        <w:rPr>
          <w:sz w:val="28"/>
          <w:szCs w:val="28"/>
        </w:rPr>
        <w:t xml:space="preserve">, </w:t>
      </w:r>
      <w:r w:rsidR="002374AC">
        <w:rPr>
          <w:sz w:val="28"/>
          <w:szCs w:val="28"/>
        </w:rPr>
        <w:t>описании установки</w:t>
      </w:r>
      <w:r>
        <w:rPr>
          <w:sz w:val="28"/>
          <w:szCs w:val="28"/>
        </w:rPr>
        <w:t xml:space="preserve"> лабораторной работы</w:t>
      </w:r>
      <w:r w:rsidR="002374AC">
        <w:rPr>
          <w:sz w:val="28"/>
          <w:szCs w:val="28"/>
        </w:rPr>
        <w:t>,</w:t>
      </w:r>
      <w:r w:rsidR="00AE4E48">
        <w:rPr>
          <w:sz w:val="28"/>
          <w:szCs w:val="28"/>
        </w:rPr>
        <w:t xml:space="preserve"> о самом ходе работы и</w:t>
      </w:r>
      <w:r>
        <w:rPr>
          <w:sz w:val="28"/>
          <w:szCs w:val="28"/>
        </w:rPr>
        <w:t xml:space="preserve"> для перехода к проекту.</w:t>
      </w:r>
    </w:p>
    <w:p w14:paraId="1F28A01B" w14:textId="5F84AC7B" w:rsidR="00D9010B" w:rsidRPr="00AE4E48" w:rsidRDefault="00AE4E48" w:rsidP="00AE4E48">
      <w:pPr>
        <w:pStyle w:val="a7"/>
        <w:spacing w:after="160" w:line="24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На сл</w:t>
      </w:r>
      <w:r w:rsidR="00D9010B">
        <w:rPr>
          <w:sz w:val="28"/>
          <w:szCs w:val="28"/>
        </w:rPr>
        <w:t>едующ</w:t>
      </w:r>
      <w:r>
        <w:rPr>
          <w:sz w:val="28"/>
          <w:szCs w:val="28"/>
        </w:rPr>
        <w:t>их</w:t>
      </w:r>
      <w:r w:rsidR="00D9010B">
        <w:rPr>
          <w:sz w:val="28"/>
          <w:szCs w:val="28"/>
        </w:rPr>
        <w:t xml:space="preserve"> </w:t>
      </w:r>
      <w:r>
        <w:rPr>
          <w:sz w:val="28"/>
          <w:szCs w:val="28"/>
        </w:rPr>
        <w:t>скриншотах</w:t>
      </w:r>
      <w:r w:rsidR="00D9010B">
        <w:rPr>
          <w:sz w:val="28"/>
          <w:szCs w:val="28"/>
        </w:rPr>
        <w:t xml:space="preserve"> будут представлены</w:t>
      </w:r>
      <w:r>
        <w:rPr>
          <w:sz w:val="28"/>
          <w:szCs w:val="28"/>
        </w:rPr>
        <w:t xml:space="preserve"> остальные вкладки</w:t>
      </w:r>
      <w:r w:rsidRPr="00AE4E48">
        <w:rPr>
          <w:sz w:val="28"/>
          <w:szCs w:val="28"/>
        </w:rPr>
        <w:t>.</w:t>
      </w:r>
    </w:p>
    <w:p w14:paraId="28B08843" w14:textId="110CF97A" w:rsidR="00AE4E48" w:rsidRDefault="009C3F4F" w:rsidP="00AE4E48">
      <w:pPr>
        <w:pStyle w:val="a7"/>
        <w:spacing w:line="24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9CB858D" wp14:editId="75568274">
            <wp:extent cx="5940425" cy="28581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8705" w14:textId="3FA7FD70" w:rsidR="00AE4E48" w:rsidRPr="00AE4E48" w:rsidRDefault="009C3F4F" w:rsidP="00AE4E48">
      <w:pPr>
        <w:pStyle w:val="a7"/>
        <w:spacing w:before="160" w:after="160" w:line="240" w:lineRule="auto"/>
        <w:ind w:left="0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Рис. 4.2.</w:t>
      </w:r>
      <w:r w:rsidR="00AE4E48">
        <w:rPr>
          <w:sz w:val="28"/>
          <w:szCs w:val="28"/>
        </w:rPr>
        <w:t xml:space="preserve"> – Теоретические сведения</w:t>
      </w:r>
    </w:p>
    <w:p w14:paraId="41BAC31F" w14:textId="20FDCB0A" w:rsidR="00D9010B" w:rsidRDefault="00D9010B" w:rsidP="009C3F4F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r w:rsidR="009C3F4F">
        <w:rPr>
          <w:noProof/>
        </w:rPr>
        <w:lastRenderedPageBreak/>
        <w:drawing>
          <wp:inline distT="0" distB="0" distL="0" distR="0" wp14:anchorId="4362FD7F" wp14:editId="54851BA5">
            <wp:extent cx="5940425" cy="28600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1260" w14:textId="05135A05" w:rsidR="00AE4E48" w:rsidRDefault="00AE4E48" w:rsidP="00AE4E48">
      <w:pPr>
        <w:pStyle w:val="ab"/>
        <w:spacing w:before="160" w:after="1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9C3F4F">
        <w:rPr>
          <w:rFonts w:ascii="Times New Roman" w:hAnsi="Times New Roman" w:cs="Times New Roman"/>
          <w:sz w:val="28"/>
        </w:rPr>
        <w:t>ис.4.3</w:t>
      </w:r>
      <w:r>
        <w:rPr>
          <w:rFonts w:ascii="Times New Roman" w:hAnsi="Times New Roman" w:cs="Times New Roman"/>
          <w:sz w:val="28"/>
        </w:rPr>
        <w:t xml:space="preserve"> – Описание установки</w:t>
      </w:r>
    </w:p>
    <w:p w14:paraId="38B93360" w14:textId="67E1B01F" w:rsidR="00D9010B" w:rsidRDefault="009C3F4F" w:rsidP="00D9010B">
      <w:pPr>
        <w:pStyle w:val="ab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82E76D1" wp14:editId="57E71FEE">
            <wp:extent cx="5940425" cy="28562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FDC" w14:textId="5C705770" w:rsidR="00AE4E48" w:rsidRDefault="00E32AFF" w:rsidP="00AE4E48">
      <w:pPr>
        <w:pStyle w:val="ab"/>
        <w:spacing w:before="160" w:after="1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Рис.4.4</w:t>
      </w:r>
      <w:r w:rsidR="00AE4E4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Описание процесса</w:t>
      </w:r>
    </w:p>
    <w:p w14:paraId="32D59BD2" w14:textId="03A5105F" w:rsidR="003D54FF" w:rsidRDefault="00AE4E48" w:rsidP="00AE4E48">
      <w:pPr>
        <w:pStyle w:val="a7"/>
        <w:spacing w:before="280" w:after="280" w:line="24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можно было заметить, на каждой из страниц присутствовала справа на экране специальная вкладка. Это помощник, который позволяет вне зависимости от страницы задать любой вопрос, относящийся к данной тематике.</w:t>
      </w:r>
    </w:p>
    <w:p w14:paraId="2991421E" w14:textId="044DDE9D" w:rsidR="00AE4E48" w:rsidRDefault="00AE4E48" w:rsidP="00AE4E48">
      <w:pPr>
        <w:pStyle w:val="a7"/>
        <w:spacing w:before="280" w:after="280" w:line="24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Стоит отметить отдельную роль помощника на сайте. Для его корректной работы требуется сформировать базу знаний, из которой будут браться все ответы. Также необходимо создать </w:t>
      </w:r>
      <w:r w:rsidR="00A76E5A">
        <w:rPr>
          <w:sz w:val="28"/>
          <w:szCs w:val="28"/>
        </w:rPr>
        <w:t>отдельный массив окончаний, чтобы позволить системе ориентироваться не только на указанные в базе знаний существительные и глаголы, но и подбирать к ним соответствующие окончания и выводить синонимы. Еще одним достоинством стоит отметить наличие голосового помощника, где при включении микрофона мы можем не только набирать сообщение, но и при помощи речи задать свой вопрос.</w:t>
      </w:r>
      <w:r>
        <w:rPr>
          <w:sz w:val="28"/>
          <w:szCs w:val="28"/>
        </w:rPr>
        <w:t xml:space="preserve"> </w:t>
      </w:r>
    </w:p>
    <w:p w14:paraId="22872114" w14:textId="474AEC85" w:rsidR="00AE4E48" w:rsidRDefault="00E32AFF" w:rsidP="00A76E5A">
      <w:pPr>
        <w:pStyle w:val="a7"/>
        <w:spacing w:after="160" w:line="240" w:lineRule="auto"/>
        <w:ind w:left="0"/>
        <w:contextualSpacing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60782B" wp14:editId="2FEED8E6">
            <wp:extent cx="3848100" cy="4314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9BD1" w14:textId="54A02676" w:rsidR="003D54FF" w:rsidRPr="00A76E5A" w:rsidRDefault="00E32AFF" w:rsidP="00A76E5A">
      <w:pPr>
        <w:pStyle w:val="a7"/>
        <w:spacing w:before="160" w:after="160" w:line="240" w:lineRule="auto"/>
        <w:ind w:left="0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Рис. 4.5.</w:t>
      </w:r>
      <w:r w:rsidR="00A76E5A">
        <w:rPr>
          <w:sz w:val="28"/>
          <w:szCs w:val="28"/>
        </w:rPr>
        <w:t xml:space="preserve"> – Голосовой помощник</w:t>
      </w:r>
    </w:p>
    <w:p w14:paraId="6E55E594" w14:textId="167F5DF7" w:rsidR="00A76E5A" w:rsidRDefault="00A76E5A" w:rsidP="00A76E5A">
      <w:pPr>
        <w:pStyle w:val="a7"/>
        <w:spacing w:before="280" w:after="280" w:line="24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пользователя:</w:t>
      </w:r>
    </w:p>
    <w:p w14:paraId="27725EB4" w14:textId="77777777" w:rsidR="00A76E5A" w:rsidRDefault="00A76E5A" w:rsidP="00A76E5A">
      <w:pPr>
        <w:pStyle w:val="a7"/>
        <w:numPr>
          <w:ilvl w:val="0"/>
          <w:numId w:val="24"/>
        </w:numPr>
        <w:spacing w:before="280" w:after="280" w:line="24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поворота камеры необходимо зажать правую кнопку мыши и поворачивать камеру</w:t>
      </w:r>
      <w:r w:rsidRPr="00A76E5A">
        <w:rPr>
          <w:sz w:val="28"/>
          <w:szCs w:val="28"/>
        </w:rPr>
        <w:t>;</w:t>
      </w:r>
    </w:p>
    <w:p w14:paraId="2F447E42" w14:textId="2B0879F4" w:rsidR="00A76E5A" w:rsidRDefault="00A76E5A" w:rsidP="00A76E5A">
      <w:pPr>
        <w:pStyle w:val="a7"/>
        <w:numPr>
          <w:ilvl w:val="0"/>
          <w:numId w:val="24"/>
        </w:numPr>
        <w:spacing w:before="280" w:after="280" w:line="24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уменьшения или увеличения зума необходимо использовать колесико мыши</w:t>
      </w:r>
      <w:r w:rsidRPr="00A76E5A">
        <w:rPr>
          <w:sz w:val="28"/>
          <w:szCs w:val="28"/>
        </w:rPr>
        <w:t>;</w:t>
      </w:r>
    </w:p>
    <w:p w14:paraId="7F3B3CB6" w14:textId="621E0B5B" w:rsidR="00A76E5A" w:rsidRDefault="00A76E5A" w:rsidP="00A76E5A">
      <w:pPr>
        <w:pStyle w:val="a7"/>
        <w:numPr>
          <w:ilvl w:val="0"/>
          <w:numId w:val="24"/>
        </w:numPr>
        <w:spacing w:before="280" w:after="280" w:line="24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взаимодействия с прибором требуется навестись на его элемент, и, когда он подсветится золотым цветом, нажать левую кнопку мыши</w:t>
      </w:r>
      <w:r w:rsidRPr="00A76E5A">
        <w:rPr>
          <w:sz w:val="28"/>
          <w:szCs w:val="28"/>
        </w:rPr>
        <w:t>;</w:t>
      </w:r>
    </w:p>
    <w:p w14:paraId="35A69779" w14:textId="2228593E" w:rsidR="006C1970" w:rsidRPr="006C1970" w:rsidRDefault="006C1970" w:rsidP="006C1970">
      <w:pPr>
        <w:pStyle w:val="a7"/>
        <w:numPr>
          <w:ilvl w:val="0"/>
          <w:numId w:val="24"/>
        </w:numPr>
        <w:spacing w:before="280" w:after="280" w:line="24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подробного описания работы приборов нужно выбрать пункт меню «Установка» и навестить на любой прибор. При нажатии на левую кнопку мыши камера сфокусируется и приблизится к прибору.</w:t>
      </w:r>
    </w:p>
    <w:p w14:paraId="3BB07F8B" w14:textId="40B01F2D" w:rsidR="006C1970" w:rsidRDefault="006C1970" w:rsidP="005D4818">
      <w:pPr>
        <w:pStyle w:val="a7"/>
        <w:numPr>
          <w:ilvl w:val="0"/>
          <w:numId w:val="24"/>
        </w:numPr>
        <w:spacing w:before="280" w:after="280" w:line="24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получения результатов в конце опыта будет доступна кнопка, при нажатии на которую можно увидеть таблицу результатов.</w:t>
      </w:r>
    </w:p>
    <w:p w14:paraId="62774324" w14:textId="1B893FE7" w:rsidR="00125CD2" w:rsidRDefault="00125CD2" w:rsidP="00125CD2">
      <w:pPr>
        <w:keepNext/>
        <w:keepLines/>
        <w:spacing w:before="360"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sz w:val="28"/>
          <w:szCs w:val="32"/>
          <w:lang w:eastAsia="en-US"/>
        </w:rPr>
      </w:pPr>
      <w:bookmarkStart w:id="9" w:name="_Toc502023996"/>
      <w:bookmarkStart w:id="10" w:name="_Toc469618194"/>
      <w:r>
        <w:rPr>
          <w:rFonts w:ascii="Times New Roman" w:eastAsiaTheme="majorEastAsia" w:hAnsi="Times New Roman" w:cs="Times New Roman"/>
          <w:b/>
          <w:sz w:val="28"/>
          <w:szCs w:val="32"/>
          <w:lang w:eastAsia="en-US"/>
        </w:rPr>
        <w:t>Заключение</w:t>
      </w:r>
      <w:bookmarkEnd w:id="9"/>
      <w:bookmarkEnd w:id="10"/>
    </w:p>
    <w:p w14:paraId="14579FF6" w14:textId="77777777" w:rsidR="00125CD2" w:rsidRDefault="00125CD2" w:rsidP="00125CD2">
      <w:pPr>
        <w:spacing w:after="0" w:line="24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В настоящее время стремительное развитие информационных технологий дает возможность внедрить в современный образовательный процесс инновационные методы обучения, среди которых особое значение занимают компьютерные имитационные модели.</w:t>
      </w:r>
    </w:p>
    <w:p w14:paraId="00A058B8" w14:textId="77777777" w:rsidR="00125CD2" w:rsidRDefault="00125CD2" w:rsidP="00125CD2">
      <w:pPr>
        <w:spacing w:after="0" w:line="24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Их широкое распространение обусловлено рядом преимуществ имитационных моделей:</w:t>
      </w:r>
    </w:p>
    <w:p w14:paraId="22782EBD" w14:textId="77777777" w:rsidR="00125CD2" w:rsidRDefault="00125CD2" w:rsidP="00125CD2">
      <w:pPr>
        <w:spacing w:after="0" w:line="24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lastRenderedPageBreak/>
        <w:t>- применение имитационных моделей дает множество преимуществ по сравнению с выполнением экспериментов над реальной системой и использованием других методов;</w:t>
      </w:r>
    </w:p>
    <w:p w14:paraId="77A5BC5C" w14:textId="77777777" w:rsidR="00125CD2" w:rsidRDefault="00125CD2" w:rsidP="00125CD2">
      <w:pPr>
        <w:spacing w:after="0" w:line="24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- универсальность. Имитационное моделирование позволяет решать задачи из любых областей: производства, логистики, финансов, здравоохранения и многих других;</w:t>
      </w:r>
    </w:p>
    <w:p w14:paraId="2C380780" w14:textId="77777777" w:rsidR="00125CD2" w:rsidRDefault="00125CD2" w:rsidP="00125CD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shd w:val="clear" w:color="auto" w:fill="FFFFFF"/>
          <w:lang w:eastAsia="en-US"/>
        </w:rPr>
        <w:t>- наглядность. Имитационная модель обладает возможностями визуализации процесса работы системы во времени, схематичного задания её структуры и выдачи результатов в графическом виде. Это позволяет наглядно представить полученное решение и донести заложенные в него идеи до пользователя.</w:t>
      </w:r>
    </w:p>
    <w:p w14:paraId="7C849549" w14:textId="6BEAAE19" w:rsidR="00047DAD" w:rsidRDefault="00125CD2" w:rsidP="00125CD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ходе разработки курсового проекта была достигнута главная цель </w:t>
      </w:r>
      <w:r>
        <w:rPr>
          <w:rFonts w:ascii="Times New Roman" w:hAnsi="Times New Roman" w:cs="Times New Roman"/>
          <w:b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создание</w:t>
      </w:r>
      <w:r w:rsidR="008A43DC">
        <w:rPr>
          <w:rFonts w:ascii="Times New Roman" w:hAnsi="Times New Roman" w:cs="Times New Roman"/>
          <w:sz w:val="28"/>
          <w:szCs w:val="28"/>
        </w:rPr>
        <w:t xml:space="preserve"> информационной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43DC">
        <w:rPr>
          <w:rFonts w:ascii="Times New Roman" w:hAnsi="Times New Roman" w:cs="Times New Roman"/>
          <w:sz w:val="28"/>
          <w:szCs w:val="28"/>
        </w:rPr>
        <w:t>мультимедийной системы</w:t>
      </w:r>
      <w:r>
        <w:rPr>
          <w:rFonts w:ascii="Times New Roman" w:hAnsi="Times New Roman" w:cs="Times New Roman"/>
          <w:sz w:val="28"/>
          <w:szCs w:val="28"/>
        </w:rPr>
        <w:t>. С помощью применения знаний, полученных на курсе «Компьютерные мультимедийные системы», удалось правильно построить модель и продумать все варианты его использования.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В результате получена виртуальная лаборатория для</w:t>
      </w:r>
      <w:r w:rsidR="007C454A">
        <w:rPr>
          <w:rFonts w:ascii="Times New Roman" w:hAnsi="Times New Roman" w:cs="Times New Roman"/>
          <w:sz w:val="28"/>
          <w:szCs w:val="28"/>
          <w:highlight w:val="white"/>
        </w:rPr>
        <w:t xml:space="preserve"> проведения лабораторной работы.</w:t>
      </w:r>
      <w:bookmarkStart w:id="11" w:name="_GoBack"/>
      <w:bookmarkEnd w:id="11"/>
    </w:p>
    <w:p w14:paraId="56EBB44C" w14:textId="77777777" w:rsidR="00EA7435" w:rsidRDefault="00EA7435" w:rsidP="00125CD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58CE59E" w14:textId="77777777" w:rsidR="00047DAD" w:rsidRDefault="00047DAD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687213DE" w14:textId="77777777" w:rsidR="00047DAD" w:rsidRDefault="00047DAD" w:rsidP="00047DAD">
      <w:pPr>
        <w:pStyle w:val="10"/>
        <w:spacing w:before="240" w:after="240" w:line="240" w:lineRule="auto"/>
        <w:ind w:left="0" w:firstLine="0"/>
        <w:jc w:val="center"/>
        <w:rPr>
          <w:rFonts w:ascii="Times New Roman" w:eastAsia="Times New Roman" w:hAnsi="Times New Roman" w:cs="Times New Roman"/>
          <w:color w:val="auto"/>
        </w:rPr>
      </w:pPr>
      <w:bookmarkStart w:id="12" w:name="_Toc502023997"/>
      <w:r>
        <w:rPr>
          <w:rFonts w:ascii="Times New Roman" w:eastAsia="Times New Roman" w:hAnsi="Times New Roman" w:cs="Times New Roman"/>
          <w:color w:val="auto"/>
        </w:rPr>
        <w:lastRenderedPageBreak/>
        <w:t>Список используемой литературы</w:t>
      </w:r>
      <w:bookmarkEnd w:id="12"/>
    </w:p>
    <w:p w14:paraId="4B59CAB0" w14:textId="4B4DF89B" w:rsidR="00E32AFF" w:rsidRPr="00E32AFF" w:rsidRDefault="00E32AFF" w:rsidP="00A526E3">
      <w:pPr>
        <w:pStyle w:val="a7"/>
        <w:numPr>
          <w:ilvl w:val="0"/>
          <w:numId w:val="27"/>
        </w:numPr>
        <w:suppressAutoHyphens/>
        <w:spacing w:after="0" w:line="240" w:lineRule="auto"/>
        <w:jc w:val="both"/>
        <w:rPr>
          <w:color w:val="000000"/>
          <w:sz w:val="28"/>
          <w:szCs w:val="28"/>
        </w:rPr>
      </w:pPr>
      <w:r w:rsidRPr="00E32AFF">
        <w:rPr>
          <w:sz w:val="28"/>
          <w:szCs w:val="28"/>
        </w:rPr>
        <w:t>Гурин Н. И. Компьютерные мультимедийные системы</w:t>
      </w:r>
      <w:r w:rsidRPr="00E32AFF">
        <w:rPr>
          <w:rFonts w:ascii="Arial" w:hAnsi="Arial" w:cs="Arial"/>
          <w:color w:val="555555"/>
        </w:rPr>
        <w:t xml:space="preserve"> / </w:t>
      </w:r>
      <w:r w:rsidRPr="00E32AFF">
        <w:rPr>
          <w:sz w:val="28"/>
          <w:szCs w:val="28"/>
        </w:rPr>
        <w:t xml:space="preserve">Гурин Н. И. </w:t>
      </w:r>
      <w:r w:rsidRPr="00E32AFF">
        <w:rPr>
          <w:rFonts w:ascii="Arial" w:hAnsi="Arial" w:cs="Arial"/>
          <w:color w:val="555555"/>
        </w:rPr>
        <w:t xml:space="preserve"> – </w:t>
      </w:r>
      <w:r>
        <w:rPr>
          <w:sz w:val="28"/>
          <w:szCs w:val="28"/>
        </w:rPr>
        <w:t>Минск, БГТУ</w:t>
      </w:r>
      <w:r>
        <w:rPr>
          <w:sz w:val="28"/>
          <w:szCs w:val="28"/>
        </w:rPr>
        <w:t>,</w:t>
      </w:r>
      <w:r>
        <w:rPr>
          <w:sz w:val="28"/>
          <w:szCs w:val="28"/>
        </w:rPr>
        <w:t xml:space="preserve"> 2014</w:t>
      </w:r>
      <w:r>
        <w:rPr>
          <w:sz w:val="28"/>
          <w:szCs w:val="28"/>
        </w:rPr>
        <w:t xml:space="preserve"> – 54 с.</w:t>
      </w:r>
    </w:p>
    <w:p w14:paraId="3D69525C" w14:textId="0A97FDEE" w:rsidR="00E32AFF" w:rsidRPr="00E32AFF" w:rsidRDefault="00E32AFF" w:rsidP="00E32AFF">
      <w:pPr>
        <w:pStyle w:val="a7"/>
        <w:numPr>
          <w:ilvl w:val="0"/>
          <w:numId w:val="27"/>
        </w:numPr>
        <w:suppressAutoHyphens/>
        <w:spacing w:after="0" w:line="240" w:lineRule="auto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Хокинг Д.</w:t>
      </w:r>
      <w:r w:rsidRPr="00E32AF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Unity</w:t>
      </w:r>
      <w:r w:rsidRPr="00E32AFF">
        <w:rPr>
          <w:sz w:val="28"/>
          <w:szCs w:val="28"/>
        </w:rPr>
        <w:t xml:space="preserve"> </w:t>
      </w:r>
      <w:r>
        <w:rPr>
          <w:sz w:val="28"/>
          <w:szCs w:val="28"/>
          <w:lang w:val="be-BY"/>
        </w:rPr>
        <w:t>в действ</w:t>
      </w:r>
      <w:r>
        <w:rPr>
          <w:sz w:val="28"/>
          <w:szCs w:val="28"/>
        </w:rPr>
        <w:t>ии</w:t>
      </w:r>
      <w:r w:rsidRPr="00E32AFF">
        <w:rPr>
          <w:rFonts w:ascii="Arial" w:hAnsi="Arial" w:cs="Arial"/>
          <w:color w:val="555555"/>
        </w:rPr>
        <w:t xml:space="preserve">/ </w:t>
      </w:r>
      <w:r>
        <w:rPr>
          <w:sz w:val="28"/>
          <w:szCs w:val="28"/>
        </w:rPr>
        <w:t>Хокинг Д.</w:t>
      </w:r>
      <w:r w:rsidRPr="00E32AFF">
        <w:rPr>
          <w:sz w:val="28"/>
          <w:szCs w:val="28"/>
        </w:rPr>
        <w:t xml:space="preserve"> </w:t>
      </w:r>
      <w:r w:rsidRPr="00E32AFF">
        <w:rPr>
          <w:rFonts w:ascii="Arial" w:hAnsi="Arial" w:cs="Arial"/>
          <w:color w:val="555555"/>
        </w:rPr>
        <w:t xml:space="preserve"> – </w:t>
      </w:r>
      <w:r>
        <w:rPr>
          <w:sz w:val="28"/>
          <w:szCs w:val="28"/>
        </w:rPr>
        <w:t>Санкт-Петербург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«</w:t>
      </w:r>
      <w:r w:rsidRPr="00E32AFF">
        <w:rPr>
          <w:color w:val="333333"/>
          <w:sz w:val="28"/>
          <w:szCs w:val="28"/>
        </w:rPr>
        <w:t>Питер</w:t>
      </w:r>
      <w:r>
        <w:rPr>
          <w:color w:val="333333"/>
          <w:sz w:val="28"/>
          <w:szCs w:val="28"/>
        </w:rPr>
        <w:t>»</w:t>
      </w:r>
      <w:r>
        <w:rPr>
          <w:sz w:val="28"/>
          <w:szCs w:val="28"/>
        </w:rPr>
        <w:t>,</w:t>
      </w:r>
      <w:r>
        <w:rPr>
          <w:sz w:val="28"/>
          <w:szCs w:val="28"/>
        </w:rPr>
        <w:t xml:space="preserve"> 2016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334</w:t>
      </w:r>
      <w:r>
        <w:rPr>
          <w:sz w:val="28"/>
          <w:szCs w:val="28"/>
        </w:rPr>
        <w:t xml:space="preserve"> с.</w:t>
      </w:r>
    </w:p>
    <w:p w14:paraId="6EAA0866" w14:textId="77777777" w:rsidR="00125CD2" w:rsidRPr="001A26F3" w:rsidRDefault="00125CD2" w:rsidP="005975AF">
      <w:pPr>
        <w:pStyle w:val="a7"/>
        <w:spacing w:before="280" w:after="280" w:line="240" w:lineRule="auto"/>
        <w:ind w:left="0" w:firstLine="709"/>
        <w:jc w:val="both"/>
        <w:rPr>
          <w:sz w:val="28"/>
          <w:szCs w:val="28"/>
        </w:rPr>
      </w:pPr>
    </w:p>
    <w:p w14:paraId="149A4D6B" w14:textId="77777777" w:rsidR="00F46661" w:rsidRPr="001A26F3" w:rsidRDefault="00F46661" w:rsidP="00D9010B">
      <w:pPr>
        <w:pStyle w:val="ab"/>
        <w:jc w:val="center"/>
        <w:rPr>
          <w:rFonts w:ascii="Times New Roman" w:hAnsi="Times New Roman" w:cs="Times New Roman"/>
          <w:sz w:val="24"/>
        </w:rPr>
      </w:pPr>
    </w:p>
    <w:sectPr w:rsidR="00F46661" w:rsidRPr="001A26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249A5"/>
    <w:multiLevelType w:val="hybridMultilevel"/>
    <w:tmpl w:val="38F441B6"/>
    <w:lvl w:ilvl="0" w:tplc="235A9B82">
      <w:start w:val="3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87175BF"/>
    <w:multiLevelType w:val="hybridMultilevel"/>
    <w:tmpl w:val="F18C507C"/>
    <w:lvl w:ilvl="0" w:tplc="3D2C0F86">
      <w:start w:val="3"/>
      <w:numFmt w:val="bullet"/>
      <w:lvlText w:val="–"/>
      <w:lvlJc w:val="left"/>
      <w:pPr>
        <w:ind w:left="1069" w:hanging="360"/>
      </w:pPr>
      <w:rPr>
        <w:rFonts w:ascii="Calibri" w:eastAsiaTheme="minorEastAsia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BC631D0"/>
    <w:multiLevelType w:val="hybridMultilevel"/>
    <w:tmpl w:val="8F9A97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B4788B"/>
    <w:multiLevelType w:val="hybridMultilevel"/>
    <w:tmpl w:val="5FA4963E"/>
    <w:lvl w:ilvl="0" w:tplc="D87EF8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9D0480"/>
    <w:multiLevelType w:val="hybridMultilevel"/>
    <w:tmpl w:val="FF66A2E2"/>
    <w:lvl w:ilvl="0" w:tplc="7C5446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6853D4"/>
    <w:multiLevelType w:val="hybridMultilevel"/>
    <w:tmpl w:val="60FAE4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F474DB"/>
    <w:multiLevelType w:val="hybridMultilevel"/>
    <w:tmpl w:val="8D8EE23C"/>
    <w:lvl w:ilvl="0" w:tplc="D87EF8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F3131AB"/>
    <w:multiLevelType w:val="hybridMultilevel"/>
    <w:tmpl w:val="C0562838"/>
    <w:lvl w:ilvl="0" w:tplc="D8E0C4A0">
      <w:start w:val="128"/>
      <w:numFmt w:val="bullet"/>
      <w:lvlText w:val="-"/>
      <w:lvlJc w:val="left"/>
      <w:pPr>
        <w:ind w:left="1141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1" w:hanging="360"/>
      </w:pPr>
      <w:rPr>
        <w:rFonts w:ascii="Wingdings" w:hAnsi="Wingdings" w:hint="default"/>
      </w:rPr>
    </w:lvl>
  </w:abstractNum>
  <w:abstractNum w:abstractNumId="8" w15:restartNumberingAfterBreak="0">
    <w:nsid w:val="34B243E1"/>
    <w:multiLevelType w:val="hybridMultilevel"/>
    <w:tmpl w:val="9266F210"/>
    <w:lvl w:ilvl="0" w:tplc="F550BE92">
      <w:start w:val="1"/>
      <w:numFmt w:val="decimal"/>
      <w:suff w:val="space"/>
      <w:lvlText w:val="%1."/>
      <w:lvlJc w:val="left"/>
      <w:pPr>
        <w:ind w:left="143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4" w:hanging="360"/>
      </w:pPr>
    </w:lvl>
    <w:lvl w:ilvl="2" w:tplc="0419001B">
      <w:start w:val="1"/>
      <w:numFmt w:val="lowerRoman"/>
      <w:lvlText w:val="%3."/>
      <w:lvlJc w:val="right"/>
      <w:pPr>
        <w:ind w:left="2874" w:hanging="180"/>
      </w:pPr>
    </w:lvl>
    <w:lvl w:ilvl="3" w:tplc="0419000F">
      <w:start w:val="1"/>
      <w:numFmt w:val="decimal"/>
      <w:lvlText w:val="%4."/>
      <w:lvlJc w:val="left"/>
      <w:pPr>
        <w:ind w:left="3594" w:hanging="360"/>
      </w:pPr>
    </w:lvl>
    <w:lvl w:ilvl="4" w:tplc="04190019">
      <w:start w:val="1"/>
      <w:numFmt w:val="lowerLetter"/>
      <w:lvlText w:val="%5."/>
      <w:lvlJc w:val="left"/>
      <w:pPr>
        <w:ind w:left="4314" w:hanging="360"/>
      </w:pPr>
    </w:lvl>
    <w:lvl w:ilvl="5" w:tplc="0419001B">
      <w:start w:val="1"/>
      <w:numFmt w:val="lowerRoman"/>
      <w:lvlText w:val="%6."/>
      <w:lvlJc w:val="right"/>
      <w:pPr>
        <w:ind w:left="5034" w:hanging="180"/>
      </w:pPr>
    </w:lvl>
    <w:lvl w:ilvl="6" w:tplc="0419000F">
      <w:start w:val="1"/>
      <w:numFmt w:val="decimal"/>
      <w:lvlText w:val="%7."/>
      <w:lvlJc w:val="left"/>
      <w:pPr>
        <w:ind w:left="5754" w:hanging="360"/>
      </w:pPr>
    </w:lvl>
    <w:lvl w:ilvl="7" w:tplc="04190019">
      <w:start w:val="1"/>
      <w:numFmt w:val="lowerLetter"/>
      <w:lvlText w:val="%8."/>
      <w:lvlJc w:val="left"/>
      <w:pPr>
        <w:ind w:left="6474" w:hanging="360"/>
      </w:pPr>
    </w:lvl>
    <w:lvl w:ilvl="8" w:tplc="0419001B">
      <w:start w:val="1"/>
      <w:numFmt w:val="lowerRoman"/>
      <w:lvlText w:val="%9."/>
      <w:lvlJc w:val="right"/>
      <w:pPr>
        <w:ind w:left="7194" w:hanging="180"/>
      </w:pPr>
    </w:lvl>
  </w:abstractNum>
  <w:abstractNum w:abstractNumId="9" w15:restartNumberingAfterBreak="0">
    <w:nsid w:val="3917565D"/>
    <w:multiLevelType w:val="hybridMultilevel"/>
    <w:tmpl w:val="E2D49F5C"/>
    <w:lvl w:ilvl="0" w:tplc="B5506D3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A417D77"/>
    <w:multiLevelType w:val="multilevel"/>
    <w:tmpl w:val="4266ABEA"/>
    <w:lvl w:ilvl="0">
      <w:start w:val="3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Calibri" w:eastAsiaTheme="minorEastAsia" w:hAnsi="Calibri" w:cs="Calibri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E1E40C3"/>
    <w:multiLevelType w:val="hybridMultilevel"/>
    <w:tmpl w:val="C4D823B6"/>
    <w:lvl w:ilvl="0" w:tplc="439E63FA">
      <w:start w:val="1"/>
      <w:numFmt w:val="decimal"/>
      <w:suff w:val="space"/>
      <w:lvlText w:val="%1."/>
      <w:lvlJc w:val="left"/>
      <w:pPr>
        <w:ind w:left="0" w:firstLine="709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DF0BB9"/>
    <w:multiLevelType w:val="hybridMultilevel"/>
    <w:tmpl w:val="DDEAE41A"/>
    <w:lvl w:ilvl="0" w:tplc="B5506D3E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82D2F19"/>
    <w:multiLevelType w:val="hybridMultilevel"/>
    <w:tmpl w:val="1C10083E"/>
    <w:lvl w:ilvl="0" w:tplc="1058612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5863A67"/>
    <w:multiLevelType w:val="hybridMultilevel"/>
    <w:tmpl w:val="2BE8AFF2"/>
    <w:lvl w:ilvl="0" w:tplc="A79ECE40">
      <w:start w:val="3"/>
      <w:numFmt w:val="bullet"/>
      <w:lvlText w:val="-"/>
      <w:lvlJc w:val="left"/>
      <w:pPr>
        <w:ind w:left="1069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559A3A5E"/>
    <w:multiLevelType w:val="hybridMultilevel"/>
    <w:tmpl w:val="DA14CFA2"/>
    <w:lvl w:ilvl="0" w:tplc="D87EF8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3B14437"/>
    <w:multiLevelType w:val="multilevel"/>
    <w:tmpl w:val="4AB09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4EC77B6"/>
    <w:multiLevelType w:val="multilevel"/>
    <w:tmpl w:val="D034FD0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1">
      <w:start w:val="5"/>
      <w:numFmt w:val="decimal"/>
      <w:isLgl/>
      <w:lvlText w:val="%1.%2"/>
      <w:lvlJc w:val="left"/>
      <w:pPr>
        <w:ind w:left="1440" w:hanging="360"/>
      </w:pPr>
      <w:rPr>
        <w:rFonts w:cs="Times New Roman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cs="Times New Roman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cs="Times New Roman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cs="Times New Roman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cs="Times New Roman"/>
      </w:rPr>
    </w:lvl>
  </w:abstractNum>
  <w:abstractNum w:abstractNumId="18" w15:restartNumberingAfterBreak="0">
    <w:nsid w:val="651D6669"/>
    <w:multiLevelType w:val="hybridMultilevel"/>
    <w:tmpl w:val="1EDAF49C"/>
    <w:lvl w:ilvl="0" w:tplc="E24C22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5780092"/>
    <w:multiLevelType w:val="hybridMultilevel"/>
    <w:tmpl w:val="08805B40"/>
    <w:lvl w:ilvl="0" w:tplc="CC5430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60B0E72"/>
    <w:multiLevelType w:val="hybridMultilevel"/>
    <w:tmpl w:val="97F2C518"/>
    <w:lvl w:ilvl="0" w:tplc="1B260A2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67C6A20"/>
    <w:multiLevelType w:val="multilevel"/>
    <w:tmpl w:val="384AF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9A23B75"/>
    <w:multiLevelType w:val="hybridMultilevel"/>
    <w:tmpl w:val="E2D23DB2"/>
    <w:lvl w:ilvl="0" w:tplc="6770B510">
      <w:start w:val="1"/>
      <w:numFmt w:val="decimal"/>
      <w:pStyle w:val="1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6ABA4180"/>
    <w:multiLevelType w:val="multilevel"/>
    <w:tmpl w:val="3988A86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B3A5ED0"/>
    <w:multiLevelType w:val="hybridMultilevel"/>
    <w:tmpl w:val="5D9CA5DE"/>
    <w:lvl w:ilvl="0" w:tplc="D87EF8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D2B47BA"/>
    <w:multiLevelType w:val="multilevel"/>
    <w:tmpl w:val="04190025"/>
    <w:lvl w:ilvl="0">
      <w:start w:val="1"/>
      <w:numFmt w:val="decimal"/>
      <w:pStyle w:val="11"/>
      <w:lvlText w:val="%1"/>
      <w:lvlJc w:val="left"/>
      <w:pPr>
        <w:ind w:left="432" w:hanging="432"/>
      </w:pPr>
    </w:lvl>
    <w:lvl w:ilvl="1">
      <w:start w:val="1"/>
      <w:numFmt w:val="decimal"/>
      <w:pStyle w:val="21"/>
      <w:lvlText w:val="%1.%2"/>
      <w:lvlJc w:val="left"/>
      <w:pPr>
        <w:ind w:left="576" w:hanging="576"/>
      </w:pPr>
    </w:lvl>
    <w:lvl w:ilvl="2">
      <w:start w:val="1"/>
      <w:numFmt w:val="decimal"/>
      <w:pStyle w:val="31"/>
      <w:lvlText w:val="%1.%2.%3"/>
      <w:lvlJc w:val="left"/>
      <w:pPr>
        <w:ind w:left="720" w:hanging="720"/>
      </w:pPr>
    </w:lvl>
    <w:lvl w:ilvl="3">
      <w:start w:val="1"/>
      <w:numFmt w:val="decimal"/>
      <w:pStyle w:val="41"/>
      <w:lvlText w:val="%1.%2.%3.%4"/>
      <w:lvlJc w:val="left"/>
      <w:pPr>
        <w:ind w:left="864" w:hanging="864"/>
      </w:p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</w:lvl>
    <w:lvl w:ilvl="5">
      <w:start w:val="1"/>
      <w:numFmt w:val="decimal"/>
      <w:pStyle w:val="61"/>
      <w:lvlText w:val="%1.%2.%3.%4.%5.%6"/>
      <w:lvlJc w:val="left"/>
      <w:pPr>
        <w:ind w:left="1152" w:hanging="1152"/>
      </w:pPr>
    </w:lvl>
    <w:lvl w:ilvl="6">
      <w:start w:val="1"/>
      <w:numFmt w:val="decimal"/>
      <w:pStyle w:val="71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1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1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6DF47F36"/>
    <w:multiLevelType w:val="multilevel"/>
    <w:tmpl w:val="7A3498EC"/>
    <w:styleLink w:val="a"/>
    <w:lvl w:ilvl="0">
      <w:start w:val="1"/>
      <w:numFmt w:val="bullet"/>
      <w:pStyle w:val="a0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 w15:restartNumberingAfterBreak="0">
    <w:nsid w:val="7EE30C9A"/>
    <w:multiLevelType w:val="hybridMultilevel"/>
    <w:tmpl w:val="67C4371C"/>
    <w:lvl w:ilvl="0" w:tplc="D87EF8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</w:num>
  <w:num w:numId="4">
    <w:abstractNumId w:val="16"/>
  </w:num>
  <w:num w:numId="5">
    <w:abstractNumId w:val="17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</w:num>
  <w:num w:numId="9">
    <w:abstractNumId w:val="1"/>
  </w:num>
  <w:num w:numId="10">
    <w:abstractNumId w:val="25"/>
    <w:lvlOverride w:ilvl="0">
      <w:startOverride w:val="4"/>
    </w:lvlOverride>
  </w:num>
  <w:num w:numId="11">
    <w:abstractNumId w:val="23"/>
  </w:num>
  <w:num w:numId="12">
    <w:abstractNumId w:val="10"/>
  </w:num>
  <w:num w:numId="13">
    <w:abstractNumId w:val="24"/>
  </w:num>
  <w:num w:numId="14">
    <w:abstractNumId w:val="18"/>
  </w:num>
  <w:num w:numId="15">
    <w:abstractNumId w:val="15"/>
  </w:num>
  <w:num w:numId="16">
    <w:abstractNumId w:val="13"/>
  </w:num>
  <w:num w:numId="17">
    <w:abstractNumId w:val="3"/>
  </w:num>
  <w:num w:numId="18">
    <w:abstractNumId w:val="19"/>
  </w:num>
  <w:num w:numId="19">
    <w:abstractNumId w:val="6"/>
  </w:num>
  <w:num w:numId="20">
    <w:abstractNumId w:val="20"/>
  </w:num>
  <w:num w:numId="21">
    <w:abstractNumId w:val="7"/>
  </w:num>
  <w:num w:numId="22">
    <w:abstractNumId w:val="27"/>
  </w:num>
  <w:num w:numId="23">
    <w:abstractNumId w:val="9"/>
  </w:num>
  <w:num w:numId="24">
    <w:abstractNumId w:val="12"/>
  </w:num>
  <w:num w:numId="25">
    <w:abstractNumId w:val="22"/>
  </w:num>
  <w:num w:numId="26">
    <w:abstractNumId w:val="4"/>
  </w:num>
  <w:num w:numId="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6"/>
  </w:num>
  <w:num w:numId="29">
    <w:abstractNumId w:val="26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0">
    <w:abstractNumId w:val="5"/>
  </w:num>
  <w:num w:numId="31">
    <w:abstractNumId w:val="2"/>
  </w:num>
  <w:num w:numId="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248"/>
    <w:rsid w:val="00031B26"/>
    <w:rsid w:val="00047DAD"/>
    <w:rsid w:val="00050F50"/>
    <w:rsid w:val="00081563"/>
    <w:rsid w:val="000859B5"/>
    <w:rsid w:val="000B623D"/>
    <w:rsid w:val="000F3E4A"/>
    <w:rsid w:val="00107A69"/>
    <w:rsid w:val="00125CD2"/>
    <w:rsid w:val="00173D2E"/>
    <w:rsid w:val="00190D43"/>
    <w:rsid w:val="001A26F3"/>
    <w:rsid w:val="001C118A"/>
    <w:rsid w:val="001D61E0"/>
    <w:rsid w:val="001F57C7"/>
    <w:rsid w:val="002111C7"/>
    <w:rsid w:val="002374AC"/>
    <w:rsid w:val="002D09DF"/>
    <w:rsid w:val="002D13D2"/>
    <w:rsid w:val="002D170D"/>
    <w:rsid w:val="00301FFF"/>
    <w:rsid w:val="00373647"/>
    <w:rsid w:val="00376C06"/>
    <w:rsid w:val="003849D7"/>
    <w:rsid w:val="003D54FF"/>
    <w:rsid w:val="003F070C"/>
    <w:rsid w:val="003F0B9B"/>
    <w:rsid w:val="003F1119"/>
    <w:rsid w:val="00411BCE"/>
    <w:rsid w:val="00415352"/>
    <w:rsid w:val="004549FA"/>
    <w:rsid w:val="004763A8"/>
    <w:rsid w:val="00482FBA"/>
    <w:rsid w:val="0049665D"/>
    <w:rsid w:val="0054428C"/>
    <w:rsid w:val="0056535E"/>
    <w:rsid w:val="00595716"/>
    <w:rsid w:val="005975AF"/>
    <w:rsid w:val="005C58FB"/>
    <w:rsid w:val="005D04BE"/>
    <w:rsid w:val="00632CCD"/>
    <w:rsid w:val="0067250C"/>
    <w:rsid w:val="006C1970"/>
    <w:rsid w:val="006D28A1"/>
    <w:rsid w:val="006E0DE7"/>
    <w:rsid w:val="006E4B6F"/>
    <w:rsid w:val="0076165E"/>
    <w:rsid w:val="007B1FBC"/>
    <w:rsid w:val="007C454A"/>
    <w:rsid w:val="007C6012"/>
    <w:rsid w:val="007C78C6"/>
    <w:rsid w:val="007C7F14"/>
    <w:rsid w:val="007D3B22"/>
    <w:rsid w:val="007E0652"/>
    <w:rsid w:val="007E499D"/>
    <w:rsid w:val="008110BC"/>
    <w:rsid w:val="00814B76"/>
    <w:rsid w:val="0084171B"/>
    <w:rsid w:val="0086635B"/>
    <w:rsid w:val="00880B4D"/>
    <w:rsid w:val="008A43DC"/>
    <w:rsid w:val="008E4F0F"/>
    <w:rsid w:val="00997B87"/>
    <w:rsid w:val="009C3F4F"/>
    <w:rsid w:val="009D3C09"/>
    <w:rsid w:val="009D6754"/>
    <w:rsid w:val="009E326A"/>
    <w:rsid w:val="009F1248"/>
    <w:rsid w:val="00A15287"/>
    <w:rsid w:val="00A44488"/>
    <w:rsid w:val="00A55A58"/>
    <w:rsid w:val="00A62A5F"/>
    <w:rsid w:val="00A76E5A"/>
    <w:rsid w:val="00AA3535"/>
    <w:rsid w:val="00AB4131"/>
    <w:rsid w:val="00AE4E48"/>
    <w:rsid w:val="00B028AA"/>
    <w:rsid w:val="00B107D0"/>
    <w:rsid w:val="00B161A7"/>
    <w:rsid w:val="00B36F10"/>
    <w:rsid w:val="00B41452"/>
    <w:rsid w:val="00B431DA"/>
    <w:rsid w:val="00B920AF"/>
    <w:rsid w:val="00BE0DC5"/>
    <w:rsid w:val="00BF5AF6"/>
    <w:rsid w:val="00C1227E"/>
    <w:rsid w:val="00C20828"/>
    <w:rsid w:val="00C42125"/>
    <w:rsid w:val="00C47241"/>
    <w:rsid w:val="00C76733"/>
    <w:rsid w:val="00C90270"/>
    <w:rsid w:val="00C9345F"/>
    <w:rsid w:val="00CB26EC"/>
    <w:rsid w:val="00CC05F0"/>
    <w:rsid w:val="00CE0F0D"/>
    <w:rsid w:val="00CE0FB0"/>
    <w:rsid w:val="00CE6BAB"/>
    <w:rsid w:val="00CF6FB6"/>
    <w:rsid w:val="00D37870"/>
    <w:rsid w:val="00D77019"/>
    <w:rsid w:val="00D9010B"/>
    <w:rsid w:val="00D93228"/>
    <w:rsid w:val="00D94388"/>
    <w:rsid w:val="00D94B88"/>
    <w:rsid w:val="00DE2EC6"/>
    <w:rsid w:val="00DF5FF2"/>
    <w:rsid w:val="00E129C1"/>
    <w:rsid w:val="00E13462"/>
    <w:rsid w:val="00E32AFF"/>
    <w:rsid w:val="00EA7435"/>
    <w:rsid w:val="00EC095E"/>
    <w:rsid w:val="00ED42EE"/>
    <w:rsid w:val="00F46661"/>
    <w:rsid w:val="00F6277E"/>
    <w:rsid w:val="00F71BDA"/>
    <w:rsid w:val="00F9303E"/>
    <w:rsid w:val="00FA2827"/>
    <w:rsid w:val="00FC1BCC"/>
    <w:rsid w:val="00FC374E"/>
    <w:rsid w:val="00FC56CF"/>
    <w:rsid w:val="00FD1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02CC6"/>
  <w15:chartTrackingRefBased/>
  <w15:docId w15:val="{BA70570D-C759-4A8E-A3A7-9236B62B3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4549FA"/>
    <w:pPr>
      <w:spacing w:after="200" w:line="276" w:lineRule="auto"/>
    </w:pPr>
    <w:rPr>
      <w:rFonts w:eastAsiaTheme="minorEastAsia"/>
      <w:lang w:eastAsia="ru-RU"/>
    </w:rPr>
  </w:style>
  <w:style w:type="paragraph" w:styleId="10">
    <w:name w:val="heading 1"/>
    <w:basedOn w:val="a1"/>
    <w:next w:val="a1"/>
    <w:link w:val="12"/>
    <w:uiPriority w:val="9"/>
    <w:qFormat/>
    <w:rsid w:val="000F3E4A"/>
    <w:pPr>
      <w:keepNext/>
      <w:keepLines/>
      <w:spacing w:before="480" w:after="0"/>
      <w:ind w:left="432" w:hanging="432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7D3B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uiPriority w:val="99"/>
    <w:semiHidden/>
    <w:rsid w:val="004549FA"/>
    <w:pPr>
      <w:spacing w:line="256" w:lineRule="auto"/>
    </w:pPr>
    <w:rPr>
      <w:lang w:eastAsia="ru-RU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2">
    <w:name w:val="Заголовок 1 Знак"/>
    <w:basedOn w:val="a2"/>
    <w:link w:val="10"/>
    <w:uiPriority w:val="9"/>
    <w:rsid w:val="000F3E4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ru-RU"/>
    </w:rPr>
  </w:style>
  <w:style w:type="paragraph" w:styleId="a5">
    <w:name w:val="Normal (Web)"/>
    <w:basedOn w:val="a1"/>
    <w:uiPriority w:val="99"/>
    <w:unhideWhenUsed/>
    <w:rsid w:val="000F3E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Абзац списка Знак"/>
    <w:link w:val="a7"/>
    <w:uiPriority w:val="34"/>
    <w:locked/>
    <w:rsid w:val="000F3E4A"/>
    <w:rPr>
      <w:rFonts w:ascii="Times New Roman" w:eastAsiaTheme="minorEastAsia" w:hAnsi="Times New Roman" w:cs="Times New Roman"/>
      <w:lang w:eastAsia="ru-RU"/>
    </w:rPr>
  </w:style>
  <w:style w:type="paragraph" w:styleId="a7">
    <w:name w:val="List Paragraph"/>
    <w:basedOn w:val="a1"/>
    <w:link w:val="a6"/>
    <w:uiPriority w:val="34"/>
    <w:qFormat/>
    <w:rsid w:val="000F3E4A"/>
    <w:pPr>
      <w:ind w:left="720"/>
      <w:contextualSpacing/>
    </w:pPr>
    <w:rPr>
      <w:rFonts w:ascii="Times New Roman" w:hAnsi="Times New Roman" w:cs="Times New Roman"/>
    </w:rPr>
  </w:style>
  <w:style w:type="character" w:customStyle="1" w:styleId="20">
    <w:name w:val="Заголовок 2 Знак"/>
    <w:basedOn w:val="a2"/>
    <w:link w:val="2"/>
    <w:uiPriority w:val="9"/>
    <w:semiHidden/>
    <w:rsid w:val="007D3B2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8">
    <w:name w:val="Hyperlink"/>
    <w:basedOn w:val="a2"/>
    <w:uiPriority w:val="99"/>
    <w:semiHidden/>
    <w:unhideWhenUsed/>
    <w:rsid w:val="007D3B22"/>
    <w:rPr>
      <w:color w:val="0000FF"/>
      <w:u w:val="single"/>
    </w:rPr>
  </w:style>
  <w:style w:type="paragraph" w:customStyle="1" w:styleId="11">
    <w:name w:val="Заголовок 11"/>
    <w:basedOn w:val="a1"/>
    <w:rsid w:val="007D3B22"/>
    <w:pPr>
      <w:numPr>
        <w:numId w:val="2"/>
      </w:numPr>
      <w:ind w:left="0" w:firstLine="0"/>
    </w:pPr>
  </w:style>
  <w:style w:type="paragraph" w:customStyle="1" w:styleId="21">
    <w:name w:val="Заголовок 21"/>
    <w:basedOn w:val="a1"/>
    <w:rsid w:val="007D3B22"/>
    <w:pPr>
      <w:numPr>
        <w:ilvl w:val="1"/>
        <w:numId w:val="2"/>
      </w:numPr>
      <w:ind w:left="0" w:firstLine="0"/>
    </w:pPr>
  </w:style>
  <w:style w:type="paragraph" w:customStyle="1" w:styleId="31">
    <w:name w:val="Заголовок 31"/>
    <w:basedOn w:val="a1"/>
    <w:rsid w:val="007D3B22"/>
    <w:pPr>
      <w:numPr>
        <w:ilvl w:val="2"/>
        <w:numId w:val="2"/>
      </w:numPr>
      <w:ind w:left="0" w:firstLine="0"/>
    </w:pPr>
  </w:style>
  <w:style w:type="paragraph" w:customStyle="1" w:styleId="41">
    <w:name w:val="Заголовок 41"/>
    <w:basedOn w:val="a1"/>
    <w:rsid w:val="007D3B22"/>
    <w:pPr>
      <w:numPr>
        <w:ilvl w:val="3"/>
        <w:numId w:val="2"/>
      </w:numPr>
      <w:ind w:left="0" w:firstLine="0"/>
    </w:pPr>
  </w:style>
  <w:style w:type="paragraph" w:customStyle="1" w:styleId="51">
    <w:name w:val="Заголовок 51"/>
    <w:basedOn w:val="a1"/>
    <w:rsid w:val="007D3B22"/>
    <w:pPr>
      <w:numPr>
        <w:ilvl w:val="4"/>
        <w:numId w:val="2"/>
      </w:numPr>
      <w:ind w:left="0" w:firstLine="0"/>
    </w:pPr>
  </w:style>
  <w:style w:type="paragraph" w:customStyle="1" w:styleId="61">
    <w:name w:val="Заголовок 61"/>
    <w:basedOn w:val="a1"/>
    <w:rsid w:val="007D3B22"/>
    <w:pPr>
      <w:numPr>
        <w:ilvl w:val="5"/>
        <w:numId w:val="2"/>
      </w:numPr>
      <w:ind w:left="0" w:firstLine="0"/>
    </w:pPr>
  </w:style>
  <w:style w:type="paragraph" w:customStyle="1" w:styleId="71">
    <w:name w:val="Заголовок 71"/>
    <w:basedOn w:val="a1"/>
    <w:rsid w:val="007D3B22"/>
    <w:pPr>
      <w:numPr>
        <w:ilvl w:val="6"/>
        <w:numId w:val="2"/>
      </w:numPr>
      <w:ind w:left="0" w:firstLine="0"/>
    </w:pPr>
  </w:style>
  <w:style w:type="paragraph" w:customStyle="1" w:styleId="81">
    <w:name w:val="Заголовок 81"/>
    <w:basedOn w:val="a1"/>
    <w:rsid w:val="007D3B22"/>
    <w:pPr>
      <w:numPr>
        <w:ilvl w:val="7"/>
        <w:numId w:val="2"/>
      </w:numPr>
      <w:ind w:left="0" w:firstLine="0"/>
    </w:pPr>
  </w:style>
  <w:style w:type="paragraph" w:customStyle="1" w:styleId="91">
    <w:name w:val="Заголовок 91"/>
    <w:basedOn w:val="a1"/>
    <w:rsid w:val="007D3B22"/>
    <w:pPr>
      <w:numPr>
        <w:ilvl w:val="8"/>
        <w:numId w:val="2"/>
      </w:numPr>
      <w:ind w:left="0" w:firstLine="0"/>
    </w:pPr>
  </w:style>
  <w:style w:type="character" w:customStyle="1" w:styleId="apple-converted-space">
    <w:name w:val="apple-converted-space"/>
    <w:basedOn w:val="a2"/>
    <w:rsid w:val="007D3B22"/>
  </w:style>
  <w:style w:type="character" w:styleId="a9">
    <w:name w:val="Emphasis"/>
    <w:basedOn w:val="a2"/>
    <w:uiPriority w:val="20"/>
    <w:qFormat/>
    <w:rsid w:val="007D3B22"/>
    <w:rPr>
      <w:i/>
      <w:iCs/>
    </w:rPr>
  </w:style>
  <w:style w:type="paragraph" w:styleId="13">
    <w:name w:val="toc 1"/>
    <w:basedOn w:val="a1"/>
    <w:next w:val="a1"/>
    <w:autoRedefine/>
    <w:uiPriority w:val="39"/>
    <w:semiHidden/>
    <w:unhideWhenUsed/>
    <w:qFormat/>
    <w:rsid w:val="00CE0FB0"/>
    <w:pPr>
      <w:tabs>
        <w:tab w:val="left" w:pos="426"/>
        <w:tab w:val="right" w:leader="dot" w:pos="10138"/>
      </w:tabs>
      <w:spacing w:after="100"/>
    </w:pPr>
    <w:rPr>
      <w:rFonts w:ascii="Times New Roman" w:eastAsia="Times New Roman" w:hAnsi="Times New Roman" w:cs="Times New Roman"/>
      <w:sz w:val="28"/>
      <w:szCs w:val="28"/>
    </w:rPr>
  </w:style>
  <w:style w:type="paragraph" w:styleId="22">
    <w:name w:val="toc 2"/>
    <w:basedOn w:val="a1"/>
    <w:next w:val="a1"/>
    <w:autoRedefine/>
    <w:uiPriority w:val="39"/>
    <w:semiHidden/>
    <w:unhideWhenUsed/>
    <w:qFormat/>
    <w:rsid w:val="00CE0FB0"/>
    <w:pPr>
      <w:tabs>
        <w:tab w:val="right" w:leader="dot" w:pos="10138"/>
      </w:tabs>
      <w:spacing w:after="100"/>
      <w:ind w:left="220"/>
    </w:pPr>
    <w:rPr>
      <w:rFonts w:ascii="Times New Roman" w:hAnsi="Times New Roman" w:cs="Times New Roman"/>
      <w:b/>
      <w:noProof/>
    </w:rPr>
  </w:style>
  <w:style w:type="paragraph" w:styleId="aa">
    <w:name w:val="TOC Heading"/>
    <w:basedOn w:val="a1"/>
    <w:next w:val="a1"/>
    <w:uiPriority w:val="39"/>
    <w:semiHidden/>
    <w:unhideWhenUsed/>
    <w:qFormat/>
    <w:rsid w:val="00CE0FB0"/>
    <w:pPr>
      <w:keepNext/>
      <w:keepLines/>
      <w:spacing w:before="240" w:after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No Spacing"/>
    <w:uiPriority w:val="1"/>
    <w:qFormat/>
    <w:rsid w:val="00814B76"/>
    <w:pPr>
      <w:spacing w:after="0" w:line="240" w:lineRule="auto"/>
    </w:pPr>
    <w:rPr>
      <w:rFonts w:eastAsiaTheme="minorEastAsia"/>
      <w:lang w:eastAsia="ru-RU"/>
    </w:rPr>
  </w:style>
  <w:style w:type="character" w:styleId="ac">
    <w:name w:val="Placeholder Text"/>
    <w:basedOn w:val="a2"/>
    <w:uiPriority w:val="99"/>
    <w:semiHidden/>
    <w:rsid w:val="00C47241"/>
    <w:rPr>
      <w:color w:val="808080"/>
    </w:rPr>
  </w:style>
  <w:style w:type="paragraph" w:customStyle="1" w:styleId="ad">
    <w:name w:val="кпТекст"/>
    <w:basedOn w:val="a1"/>
    <w:link w:val="ae"/>
    <w:qFormat/>
    <w:rsid w:val="00050F50"/>
    <w:pPr>
      <w:spacing w:after="0" w:line="240" w:lineRule="auto"/>
      <w:ind w:firstLine="709"/>
      <w:jc w:val="both"/>
    </w:pPr>
    <w:rPr>
      <w:rFonts w:ascii="Times New Roman" w:eastAsiaTheme="minorHAnsi" w:hAnsi="Times New Roman" w:cs="Times New Roman"/>
      <w:sz w:val="28"/>
      <w:lang w:eastAsia="en-US"/>
    </w:rPr>
  </w:style>
  <w:style w:type="character" w:customStyle="1" w:styleId="ae">
    <w:name w:val="кпТекст Знак"/>
    <w:basedOn w:val="a2"/>
    <w:link w:val="ad"/>
    <w:rsid w:val="00050F50"/>
    <w:rPr>
      <w:rFonts w:ascii="Times New Roman" w:hAnsi="Times New Roman" w:cs="Times New Roman"/>
      <w:sz w:val="28"/>
    </w:rPr>
  </w:style>
  <w:style w:type="paragraph" w:customStyle="1" w:styleId="1">
    <w:name w:val="Стиль1"/>
    <w:basedOn w:val="a7"/>
    <w:qFormat/>
    <w:rsid w:val="00050F50"/>
    <w:pPr>
      <w:numPr>
        <w:numId w:val="25"/>
      </w:numPr>
      <w:spacing w:after="160" w:line="240" w:lineRule="auto"/>
      <w:ind w:left="0" w:firstLine="851"/>
      <w:jc w:val="center"/>
    </w:pPr>
    <w:rPr>
      <w:rFonts w:eastAsiaTheme="minorHAnsi"/>
      <w:b/>
      <w:sz w:val="28"/>
      <w:szCs w:val="28"/>
      <w:lang w:eastAsia="en-US"/>
    </w:rPr>
  </w:style>
  <w:style w:type="paragraph" w:customStyle="1" w:styleId="af">
    <w:name w:val="Подрисуночная подпись"/>
    <w:basedOn w:val="a1"/>
    <w:next w:val="a1"/>
    <w:qFormat/>
    <w:rsid w:val="002D09DF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  <w:lang w:eastAsia="en-US"/>
    </w:rPr>
  </w:style>
  <w:style w:type="paragraph" w:customStyle="1" w:styleId="af0">
    <w:name w:val="Рисунок"/>
    <w:basedOn w:val="a1"/>
    <w:next w:val="af"/>
    <w:qFormat/>
    <w:rsid w:val="002D09DF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  <w:lang w:eastAsia="en-US"/>
    </w:rPr>
  </w:style>
  <w:style w:type="paragraph" w:customStyle="1" w:styleId="af1">
    <w:name w:val="Раздел с подразделом"/>
    <w:basedOn w:val="a1"/>
    <w:next w:val="af2"/>
    <w:qFormat/>
    <w:rsid w:val="002D09DF"/>
    <w:pPr>
      <w:keepNext/>
      <w:keepLines/>
      <w:pageBreakBefore/>
      <w:suppressAutoHyphens/>
      <w:spacing w:after="240" w:line="240" w:lineRule="auto"/>
      <w:ind w:firstLine="709"/>
      <w:contextualSpacing/>
    </w:pPr>
    <w:rPr>
      <w:rFonts w:ascii="Times New Roman" w:eastAsia="Calibri" w:hAnsi="Times New Roman" w:cs="Times New Roman"/>
      <w:b/>
      <w:sz w:val="28"/>
      <w:lang w:eastAsia="en-US"/>
    </w:rPr>
  </w:style>
  <w:style w:type="paragraph" w:customStyle="1" w:styleId="af2">
    <w:name w:val="Подраздел с разделом"/>
    <w:basedOn w:val="a1"/>
    <w:next w:val="a1"/>
    <w:qFormat/>
    <w:rsid w:val="002D09DF"/>
    <w:pPr>
      <w:keepNext/>
      <w:keepLines/>
      <w:suppressAutoHyphens/>
      <w:spacing w:after="240" w:line="240" w:lineRule="auto"/>
      <w:ind w:firstLine="709"/>
    </w:pPr>
    <w:rPr>
      <w:rFonts w:ascii="Times New Roman" w:eastAsia="Calibri" w:hAnsi="Times New Roman" w:cs="Times New Roman"/>
      <w:b/>
      <w:sz w:val="28"/>
      <w:lang w:eastAsia="en-US"/>
    </w:rPr>
  </w:style>
  <w:style w:type="paragraph" w:customStyle="1" w:styleId="af3">
    <w:name w:val="Подраздел простой"/>
    <w:basedOn w:val="a1"/>
    <w:next w:val="a1"/>
    <w:qFormat/>
    <w:rsid w:val="002D09DF"/>
    <w:pPr>
      <w:keepNext/>
      <w:keepLines/>
      <w:suppressAutoHyphens/>
      <w:spacing w:before="360" w:after="240" w:line="240" w:lineRule="auto"/>
      <w:ind w:firstLine="709"/>
      <w:contextualSpacing/>
    </w:pPr>
    <w:rPr>
      <w:rFonts w:ascii="Times New Roman" w:eastAsia="Calibri" w:hAnsi="Times New Roman" w:cs="Times New Roman"/>
      <w:b/>
      <w:sz w:val="28"/>
      <w:lang w:eastAsia="en-US"/>
    </w:rPr>
  </w:style>
  <w:style w:type="paragraph" w:customStyle="1" w:styleId="af4">
    <w:name w:val="подписьРисКП"/>
    <w:basedOn w:val="af5"/>
    <w:link w:val="af6"/>
    <w:qFormat/>
    <w:rsid w:val="001A26F3"/>
    <w:pPr>
      <w:spacing w:before="120" w:after="360"/>
      <w:jc w:val="center"/>
    </w:pPr>
    <w:rPr>
      <w:rFonts w:ascii="Times New Roman" w:eastAsiaTheme="minorHAnsi" w:hAnsi="Times New Roman" w:cs="Times New Roman"/>
      <w:i w:val="0"/>
      <w:color w:val="auto"/>
      <w:sz w:val="28"/>
      <w:szCs w:val="28"/>
      <w:lang w:eastAsia="en-US"/>
    </w:rPr>
  </w:style>
  <w:style w:type="character" w:customStyle="1" w:styleId="af6">
    <w:name w:val="подписьРисКП Знак"/>
    <w:basedOn w:val="a2"/>
    <w:link w:val="af4"/>
    <w:rsid w:val="001A26F3"/>
    <w:rPr>
      <w:rFonts w:ascii="Times New Roman" w:hAnsi="Times New Roman" w:cs="Times New Roman"/>
      <w:iCs/>
      <w:sz w:val="28"/>
      <w:szCs w:val="28"/>
    </w:rPr>
  </w:style>
  <w:style w:type="paragraph" w:styleId="af5">
    <w:name w:val="caption"/>
    <w:basedOn w:val="a1"/>
    <w:next w:val="a1"/>
    <w:uiPriority w:val="35"/>
    <w:semiHidden/>
    <w:unhideWhenUsed/>
    <w:qFormat/>
    <w:rsid w:val="001A26F3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a0">
    <w:name w:val="Простой список"/>
    <w:basedOn w:val="a1"/>
    <w:qFormat/>
    <w:rsid w:val="00EA7435"/>
    <w:pPr>
      <w:numPr>
        <w:numId w:val="28"/>
      </w:numPr>
      <w:spacing w:after="0" w:line="240" w:lineRule="auto"/>
      <w:jc w:val="both"/>
    </w:pPr>
    <w:rPr>
      <w:rFonts w:ascii="Times New Roman" w:eastAsia="Calibri" w:hAnsi="Times New Roman" w:cs="Times New Roman"/>
      <w:sz w:val="28"/>
      <w:lang w:eastAsia="en-US"/>
    </w:rPr>
  </w:style>
  <w:style w:type="numbering" w:customStyle="1" w:styleId="a">
    <w:name w:val="Многоуровневый список+"/>
    <w:uiPriority w:val="99"/>
    <w:rsid w:val="00EA7435"/>
    <w:pPr>
      <w:numPr>
        <w:numId w:val="28"/>
      </w:numPr>
    </w:pPr>
  </w:style>
  <w:style w:type="character" w:customStyle="1" w:styleId="cut2visible">
    <w:name w:val="cut2__visible"/>
    <w:basedOn w:val="a2"/>
    <w:rsid w:val="00107A69"/>
  </w:style>
  <w:style w:type="character" w:customStyle="1" w:styleId="cut2invisible">
    <w:name w:val="cut2__invisible"/>
    <w:basedOn w:val="a2"/>
    <w:rsid w:val="00107A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02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9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16</Pages>
  <Words>2609</Words>
  <Characters>14874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Граховский</dc:creator>
  <cp:keywords/>
  <dc:description/>
  <cp:lastModifiedBy>Владимир Гицарев</cp:lastModifiedBy>
  <cp:revision>11</cp:revision>
  <dcterms:created xsi:type="dcterms:W3CDTF">2019-12-23T20:42:00Z</dcterms:created>
  <dcterms:modified xsi:type="dcterms:W3CDTF">2019-12-24T09:51:00Z</dcterms:modified>
</cp:coreProperties>
</file>